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C176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題目：「平凡中看見大異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」</w:t>
      </w:r>
    </w:p>
    <w:p w:rsidR="00000000" w:rsidRDefault="00CC176E">
      <w:pPr>
        <w:autoSpaceDE w:val="0"/>
        <w:autoSpaceDN w:val="0"/>
        <w:adjustRightInd w:val="0"/>
        <w:ind w:left="360" w:hanging="360"/>
        <w:rPr>
          <w:rFonts w:ascii="新細明體" w:hAnsi="新細明體" w:hint="eastAsia"/>
          <w:kern w:val="0"/>
          <w:szCs w:val="22"/>
        </w:rPr>
      </w:pPr>
      <w:r>
        <w:rPr>
          <w:rFonts w:hint="eastAsia"/>
        </w:rPr>
        <w:t>經文：出埃及記</w:t>
      </w:r>
      <w:r>
        <w:rPr>
          <w:rFonts w:hint="eastAsia"/>
        </w:rPr>
        <w:t>3:1-5</w:t>
      </w:r>
    </w:p>
    <w:p w:rsidR="00000000" w:rsidRDefault="00EF4F22">
      <w:pPr>
        <w:rPr>
          <w:rFonts w:ascii="新細明體" w:hAnsi="新細明體" w:hint="eastAsia"/>
          <w:kern w:val="0"/>
          <w:szCs w:val="22"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114300</wp:posOffset>
            </wp:positionV>
            <wp:extent cx="2247900" cy="1714500"/>
            <wp:effectExtent l="0" t="0" r="0" b="0"/>
            <wp:wrapSquare wrapText="bothSides"/>
            <wp:docPr id="9" name="圖片 9" descr="http://hk.wrs.yahoo.com/_ylt=A3OyCEefR2VKDiAA9MS.ygt./SIG=12ejukct7/EXP=1248237855/**http%3A//timothyministries.org/images/Moses_Burning_Bu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k.wrs.yahoo.com/_ylt=A3OyCEefR2VKDiAA9MS.ygt./SIG=12ejukct7/EXP=1248237855/**http%3A//timothyministries.org/images/Moses_Burning_Bush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CC176E">
      <w:pPr>
        <w:rPr>
          <w:rFonts w:ascii="新細明體" w:hAnsi="新細明體" w:hint="eastAsia"/>
          <w:kern w:val="0"/>
          <w:szCs w:val="22"/>
        </w:rPr>
      </w:pPr>
      <w:r>
        <w:rPr>
          <w:rFonts w:ascii="新細明體" w:hAnsi="新細明體" w:hint="eastAsia"/>
          <w:kern w:val="0"/>
          <w:szCs w:val="22"/>
        </w:rPr>
        <w:tab/>
      </w:r>
      <w:r>
        <w:rPr>
          <w:rFonts w:ascii="新細明體" w:hAnsi="新細明體" w:hint="eastAsia"/>
          <w:kern w:val="0"/>
          <w:szCs w:val="22"/>
        </w:rPr>
        <w:t>「看見神的異</w:t>
      </w:r>
      <w:proofErr w:type="gramStart"/>
      <w:r>
        <w:rPr>
          <w:rFonts w:ascii="新細明體" w:hAnsi="新細明體" w:hint="eastAsia"/>
          <w:kern w:val="0"/>
          <w:szCs w:val="22"/>
        </w:rPr>
        <w:t>象</w:t>
      </w:r>
      <w:proofErr w:type="gramEnd"/>
      <w:r>
        <w:rPr>
          <w:rFonts w:ascii="新細明體" w:hAnsi="新細明體" w:hint="eastAsia"/>
          <w:kern w:val="0"/>
          <w:szCs w:val="22"/>
        </w:rPr>
        <w:t>」</w:t>
      </w:r>
      <w:r>
        <w:rPr>
          <w:rFonts w:ascii="新細明體" w:hAnsi="新細明體" w:hint="eastAsia"/>
          <w:kern w:val="0"/>
          <w:szCs w:val="22"/>
        </w:rPr>
        <w:t>，相信是每一個基督徒心底</w:t>
      </w:r>
      <w:r w:rsidR="00EF4F22">
        <w:rPr>
          <w:rFonts w:ascii="新細明體" w:hAnsi="新細明體" w:hint="eastAsia"/>
          <w:kern w:val="0"/>
          <w:szCs w:val="22"/>
        </w:rPr>
        <w:t>裡</w:t>
      </w:r>
      <w:r>
        <w:rPr>
          <w:rFonts w:ascii="新細明體" w:hAnsi="新細明體" w:hint="eastAsia"/>
          <w:kern w:val="0"/>
          <w:szCs w:val="22"/>
        </w:rPr>
        <w:t>都渴望遇見的事情。我們或許會羨慕摩西，</w:t>
      </w:r>
      <w:proofErr w:type="gramStart"/>
      <w:r>
        <w:rPr>
          <w:rFonts w:ascii="新細明體" w:hAnsi="新細明體" w:hint="eastAsia"/>
          <w:kern w:val="0"/>
          <w:szCs w:val="22"/>
        </w:rPr>
        <w:t>耶和華神從荊棘</w:t>
      </w:r>
      <w:proofErr w:type="gramEnd"/>
      <w:r>
        <w:rPr>
          <w:rFonts w:ascii="新細明體" w:hAnsi="新細明體" w:hint="eastAsia"/>
          <w:kern w:val="0"/>
          <w:szCs w:val="22"/>
        </w:rPr>
        <w:t>火焰</w:t>
      </w:r>
      <w:proofErr w:type="gramStart"/>
      <w:r>
        <w:rPr>
          <w:rFonts w:ascii="新細明體" w:hAnsi="新細明體" w:hint="eastAsia"/>
          <w:kern w:val="0"/>
          <w:szCs w:val="22"/>
        </w:rPr>
        <w:t>中呼召摩</w:t>
      </w:r>
      <w:proofErr w:type="gramEnd"/>
      <w:r>
        <w:rPr>
          <w:rFonts w:ascii="新細明體" w:hAnsi="新細明體" w:hint="eastAsia"/>
          <w:kern w:val="0"/>
          <w:szCs w:val="22"/>
        </w:rPr>
        <w:t>西，就是</w:t>
      </w:r>
      <w:proofErr w:type="gramStart"/>
      <w:r>
        <w:rPr>
          <w:rFonts w:ascii="新細明體" w:hAnsi="新細明體" w:hint="eastAsia"/>
          <w:kern w:val="0"/>
          <w:szCs w:val="22"/>
        </w:rPr>
        <w:t>這個呼召</w:t>
      </w:r>
      <w:proofErr w:type="gramEnd"/>
      <w:r>
        <w:rPr>
          <w:rFonts w:ascii="新細明體" w:hAnsi="新細明體" w:hint="eastAsia"/>
          <w:kern w:val="0"/>
          <w:szCs w:val="22"/>
        </w:rPr>
        <w:t>，</w:t>
      </w:r>
      <w:proofErr w:type="gramStart"/>
      <w:r>
        <w:rPr>
          <w:rFonts w:ascii="新細明體" w:hAnsi="新細明體" w:hint="eastAsia"/>
          <w:kern w:val="0"/>
          <w:szCs w:val="22"/>
        </w:rPr>
        <w:t>改變了摩西</w:t>
      </w:r>
      <w:proofErr w:type="gramEnd"/>
      <w:r>
        <w:rPr>
          <w:rFonts w:ascii="新細明體" w:hAnsi="新細明體" w:hint="eastAsia"/>
          <w:kern w:val="0"/>
          <w:szCs w:val="22"/>
        </w:rPr>
        <w:t>的一生，從此以後，他</w:t>
      </w:r>
      <w:proofErr w:type="gramStart"/>
      <w:r>
        <w:rPr>
          <w:rFonts w:ascii="新細明體" w:hAnsi="新細明體" w:hint="eastAsia"/>
          <w:kern w:val="0"/>
          <w:szCs w:val="22"/>
        </w:rPr>
        <w:t>不再牧</w:t>
      </w:r>
      <w:proofErr w:type="gramEnd"/>
      <w:r>
        <w:rPr>
          <w:rFonts w:ascii="新細明體" w:hAnsi="新細明體" w:hint="eastAsia"/>
          <w:kern w:val="0"/>
          <w:szCs w:val="22"/>
        </w:rPr>
        <w:t>養他岳父的羊群，他放下一切，用他的餘生牧養神的子民，帶領別人跟從神，離開為奴之地，進入神所應許的豐盛之地。</w:t>
      </w:r>
    </w:p>
    <w:p w:rsidR="00000000" w:rsidRDefault="00CC176E">
      <w:pPr>
        <w:rPr>
          <w:rFonts w:ascii="新細明體" w:hAnsi="新細明體" w:hint="eastAsia"/>
          <w:kern w:val="0"/>
          <w:szCs w:val="22"/>
        </w:rPr>
      </w:pPr>
    </w:p>
    <w:p w:rsidR="00000000" w:rsidRDefault="00CC176E">
      <w:pPr>
        <w:rPr>
          <w:rFonts w:ascii="新細明體" w:hAnsi="新細明體" w:hint="eastAsia"/>
          <w:kern w:val="0"/>
          <w:szCs w:val="22"/>
        </w:rPr>
      </w:pPr>
      <w:r>
        <w:rPr>
          <w:rFonts w:ascii="新細明體" w:hAnsi="新細明體" w:hint="eastAsia"/>
          <w:kern w:val="0"/>
          <w:szCs w:val="22"/>
        </w:rPr>
        <w:tab/>
      </w:r>
      <w:r>
        <w:rPr>
          <w:rFonts w:ascii="新細明體" w:hAnsi="新細明體" w:hint="eastAsia"/>
          <w:kern w:val="0"/>
          <w:szCs w:val="22"/>
        </w:rPr>
        <w:t>發現神在我們生命</w:t>
      </w:r>
      <w:proofErr w:type="gramStart"/>
      <w:r>
        <w:rPr>
          <w:rFonts w:ascii="新細明體" w:hAnsi="新細明體" w:hint="eastAsia"/>
          <w:kern w:val="0"/>
          <w:szCs w:val="22"/>
        </w:rPr>
        <w:t>中的呼召</w:t>
      </w:r>
      <w:proofErr w:type="gramEnd"/>
      <w:r>
        <w:rPr>
          <w:rFonts w:ascii="新細明體" w:hAnsi="新細明體" w:hint="eastAsia"/>
          <w:kern w:val="0"/>
          <w:szCs w:val="22"/>
        </w:rPr>
        <w:t>(</w:t>
      </w:r>
      <w:r>
        <w:rPr>
          <w:rFonts w:ascii="新細明體" w:hAnsi="新細明體" w:hint="eastAsia"/>
          <w:kern w:val="0"/>
          <w:szCs w:val="22"/>
        </w:rPr>
        <w:t>或</w:t>
      </w:r>
      <w:proofErr w:type="gramStart"/>
      <w:r>
        <w:rPr>
          <w:rFonts w:ascii="新細明體" w:hAnsi="新細明體" w:hint="eastAsia"/>
          <w:kern w:val="0"/>
          <w:szCs w:val="22"/>
        </w:rPr>
        <w:t>稱召命</w:t>
      </w:r>
      <w:proofErr w:type="gramEnd"/>
      <w:r>
        <w:rPr>
          <w:rFonts w:ascii="新細明體" w:hAnsi="新細明體" w:hint="eastAsia"/>
          <w:kern w:val="0"/>
          <w:szCs w:val="22"/>
        </w:rPr>
        <w:t>)</w:t>
      </w:r>
      <w:r>
        <w:rPr>
          <w:rFonts w:ascii="新細明體" w:hAnsi="新細明體" w:hint="eastAsia"/>
          <w:kern w:val="0"/>
          <w:szCs w:val="22"/>
        </w:rPr>
        <w:t>，對每</w:t>
      </w:r>
      <w:proofErr w:type="gramStart"/>
      <w:r>
        <w:rPr>
          <w:rFonts w:ascii="新細明體" w:hAnsi="新細明體" w:hint="eastAsia"/>
          <w:kern w:val="0"/>
          <w:szCs w:val="22"/>
        </w:rPr>
        <w:t>個</w:t>
      </w:r>
      <w:proofErr w:type="gramEnd"/>
      <w:r>
        <w:rPr>
          <w:rFonts w:ascii="新細明體" w:hAnsi="新細明體" w:hint="eastAsia"/>
          <w:kern w:val="0"/>
          <w:szCs w:val="22"/>
        </w:rPr>
        <w:t>基督徒</w:t>
      </w:r>
      <w:proofErr w:type="gramStart"/>
      <w:r>
        <w:rPr>
          <w:rFonts w:ascii="新細明體" w:hAnsi="新細明體" w:hint="eastAsia"/>
          <w:kern w:val="0"/>
          <w:szCs w:val="22"/>
        </w:rPr>
        <w:t>來說都是</w:t>
      </w:r>
      <w:proofErr w:type="gramEnd"/>
      <w:r>
        <w:rPr>
          <w:rFonts w:ascii="新細明體" w:hAnsi="新細明體" w:hint="eastAsia"/>
          <w:kern w:val="0"/>
          <w:szCs w:val="22"/>
        </w:rPr>
        <w:t>十分重要的。從神而來</w:t>
      </w:r>
      <w:proofErr w:type="gramStart"/>
      <w:r>
        <w:rPr>
          <w:rFonts w:ascii="新細明體" w:hAnsi="新細明體" w:hint="eastAsia"/>
          <w:kern w:val="0"/>
          <w:szCs w:val="22"/>
        </w:rPr>
        <w:t>的召命</w:t>
      </w:r>
      <w:proofErr w:type="gramEnd"/>
      <w:r>
        <w:rPr>
          <w:rFonts w:ascii="新細明體" w:hAnsi="新細明體" w:hint="eastAsia"/>
          <w:kern w:val="0"/>
          <w:szCs w:val="22"/>
        </w:rPr>
        <w:t>，確實可以改變我們的生命，讓我們在日光之下的生活，變得更有永恆的意義和價值，</w:t>
      </w:r>
      <w:proofErr w:type="gramStart"/>
      <w:r>
        <w:rPr>
          <w:rFonts w:ascii="新細明體" w:hAnsi="新細明體" w:hint="eastAsia"/>
          <w:kern w:val="0"/>
          <w:szCs w:val="22"/>
        </w:rPr>
        <w:t>這召命叫</w:t>
      </w:r>
      <w:proofErr w:type="gramEnd"/>
      <w:r>
        <w:rPr>
          <w:rFonts w:ascii="新細明體" w:hAnsi="新細明體" w:hint="eastAsia"/>
          <w:kern w:val="0"/>
          <w:szCs w:val="22"/>
        </w:rPr>
        <w:t>我們知道每一天是為何而活？</w:t>
      </w:r>
      <w:r>
        <w:rPr>
          <w:rFonts w:ascii="新細明體" w:hAnsi="新細明體" w:hint="eastAsia"/>
          <w:kern w:val="0"/>
          <w:szCs w:val="22"/>
        </w:rPr>
        <w:t>(What and Why)</w:t>
      </w:r>
      <w:r>
        <w:rPr>
          <w:rFonts w:ascii="新細明體" w:hAnsi="新細明體" w:hint="eastAsia"/>
          <w:kern w:val="0"/>
          <w:szCs w:val="22"/>
        </w:rPr>
        <w:t>為誰而活？</w:t>
      </w:r>
      <w:r>
        <w:rPr>
          <w:rFonts w:ascii="新細明體" w:hAnsi="新細明體" w:hint="eastAsia"/>
          <w:kern w:val="0"/>
          <w:szCs w:val="22"/>
        </w:rPr>
        <w:t>(For Whom)</w:t>
      </w:r>
      <w:proofErr w:type="gramStart"/>
      <w:r>
        <w:rPr>
          <w:rFonts w:ascii="新細明體" w:hAnsi="新細明體" w:hint="eastAsia"/>
          <w:kern w:val="0"/>
          <w:szCs w:val="22"/>
        </w:rPr>
        <w:t>這召</w:t>
      </w:r>
      <w:r>
        <w:rPr>
          <w:rFonts w:ascii="新細明體" w:hAnsi="新細明體" w:hint="eastAsia"/>
          <w:kern w:val="0"/>
          <w:szCs w:val="22"/>
        </w:rPr>
        <w:t>命又</w:t>
      </w:r>
      <w:proofErr w:type="gramEnd"/>
      <w:r>
        <w:rPr>
          <w:rFonts w:ascii="新細明體" w:hAnsi="新細明體" w:hint="eastAsia"/>
          <w:kern w:val="0"/>
          <w:szCs w:val="22"/>
        </w:rPr>
        <w:t>促使我們在生活上所作的每</w:t>
      </w:r>
      <w:proofErr w:type="gramStart"/>
      <w:r>
        <w:rPr>
          <w:rFonts w:ascii="新細明體" w:hAnsi="新細明體" w:hint="eastAsia"/>
          <w:kern w:val="0"/>
          <w:szCs w:val="22"/>
        </w:rPr>
        <w:t>個</w:t>
      </w:r>
      <w:proofErr w:type="gramEnd"/>
      <w:r>
        <w:rPr>
          <w:rFonts w:ascii="新細明體" w:hAnsi="新細明體" w:hint="eastAsia"/>
          <w:kern w:val="0"/>
          <w:szCs w:val="22"/>
        </w:rPr>
        <w:t>決定，行事為人，更有方向、目標和焦點。</w:t>
      </w:r>
    </w:p>
    <w:p w:rsidR="00000000" w:rsidRDefault="00CC176E">
      <w:pPr>
        <w:rPr>
          <w:rFonts w:ascii="新細明體" w:hAnsi="新細明體" w:hint="eastAsia"/>
          <w:kern w:val="0"/>
          <w:szCs w:val="22"/>
        </w:rPr>
      </w:pPr>
    </w:p>
    <w:p w:rsidR="00000000" w:rsidRDefault="00CC176E">
      <w:pPr>
        <w:rPr>
          <w:rFonts w:ascii="新細明體" w:hAnsi="新細明體" w:hint="eastAsia"/>
          <w:kern w:val="0"/>
          <w:szCs w:val="22"/>
        </w:rPr>
      </w:pPr>
      <w:r>
        <w:rPr>
          <w:rFonts w:ascii="新細明體" w:hAnsi="新細明體" w:hint="eastAsia"/>
          <w:kern w:val="0"/>
          <w:szCs w:val="22"/>
        </w:rPr>
        <w:tab/>
      </w:r>
      <w:r>
        <w:rPr>
          <w:rFonts w:ascii="新細明體" w:hAnsi="新細明體" w:hint="eastAsia"/>
          <w:kern w:val="0"/>
          <w:szCs w:val="22"/>
        </w:rPr>
        <w:t>筆者未被神</w:t>
      </w:r>
      <w:proofErr w:type="gramStart"/>
      <w:r>
        <w:rPr>
          <w:rFonts w:ascii="新細明體" w:hAnsi="新細明體" w:hint="eastAsia"/>
          <w:kern w:val="0"/>
          <w:szCs w:val="22"/>
        </w:rPr>
        <w:t>呼召全</w:t>
      </w:r>
      <w:proofErr w:type="gramEnd"/>
      <w:r>
        <w:rPr>
          <w:rFonts w:ascii="新細明體" w:hAnsi="新細明體" w:hint="eastAsia"/>
          <w:kern w:val="0"/>
          <w:szCs w:val="22"/>
        </w:rPr>
        <w:t>職事奉前，職業是「人之患」。我十分、十分熱愛教學的工作，因我喜歡與人相處，一同學習，一同分享成長的喜樂，又一同分擔成長的掙扎。無疑，教學工作苦樂參半，但每當我看見學生生命中有所成長，心底</w:t>
      </w:r>
      <w:proofErr w:type="gramStart"/>
      <w:r>
        <w:rPr>
          <w:rFonts w:ascii="新細明體" w:hAnsi="新細明體" w:hint="eastAsia"/>
          <w:kern w:val="0"/>
          <w:szCs w:val="22"/>
        </w:rPr>
        <w:t>裏</w:t>
      </w:r>
      <w:proofErr w:type="gramEnd"/>
      <w:r>
        <w:rPr>
          <w:rFonts w:ascii="新細明體" w:hAnsi="新細明體" w:hint="eastAsia"/>
          <w:kern w:val="0"/>
          <w:szCs w:val="22"/>
        </w:rPr>
        <w:t>的喜樂油然而生，而過程中的痛苦和代價，此刻也一掃而空。我從五歲起的理想，就是一心在教育界發展，我也計劃了如何進修，好讓自己可以克盡己職，成為一名優秀的教師。然而有一</w:t>
      </w:r>
      <w:proofErr w:type="gramStart"/>
      <w:r>
        <w:rPr>
          <w:rFonts w:ascii="新細明體" w:hAnsi="新細明體" w:hint="eastAsia"/>
          <w:kern w:val="0"/>
          <w:szCs w:val="22"/>
        </w:rPr>
        <w:t>天神呼召我</w:t>
      </w:r>
      <w:proofErr w:type="gramEnd"/>
      <w:r>
        <w:rPr>
          <w:rFonts w:ascii="新細明體" w:hAnsi="新細明體" w:hint="eastAsia"/>
          <w:kern w:val="0"/>
          <w:szCs w:val="22"/>
        </w:rPr>
        <w:t>，</w:t>
      </w:r>
      <w:proofErr w:type="gramStart"/>
      <w:r>
        <w:rPr>
          <w:rFonts w:ascii="新細明體" w:hAnsi="新細明體" w:hint="eastAsia"/>
          <w:kern w:val="0"/>
          <w:szCs w:val="22"/>
        </w:rPr>
        <w:t>祂</w:t>
      </w:r>
      <w:proofErr w:type="gramEnd"/>
      <w:r>
        <w:rPr>
          <w:rFonts w:ascii="新細明體" w:hAnsi="新細明體" w:hint="eastAsia"/>
          <w:kern w:val="0"/>
          <w:szCs w:val="22"/>
        </w:rPr>
        <w:t>吩咐我放下教鞭，不再將知識傳遞給下一代</w:t>
      </w:r>
      <w:r>
        <w:rPr>
          <w:rFonts w:ascii="新細明體" w:hAnsi="新細明體"/>
          <w:kern w:val="0"/>
          <w:szCs w:val="22"/>
        </w:rPr>
        <w:t>，</w:t>
      </w:r>
      <w:r>
        <w:rPr>
          <w:rFonts w:ascii="新細明體" w:hAnsi="新細明體" w:hint="eastAsia"/>
          <w:kern w:val="0"/>
          <w:szCs w:val="22"/>
        </w:rPr>
        <w:t>神有特別的任務留</w:t>
      </w:r>
      <w:r>
        <w:rPr>
          <w:rFonts w:ascii="新細明體" w:hAnsi="新細明體" w:hint="eastAsia"/>
          <w:kern w:val="0"/>
          <w:szCs w:val="22"/>
        </w:rPr>
        <w:t>待我去履行，這使命就是要將神的道寫在人的生命中。我從來沒有否定教書的價值和意義，至今我仍十分熱愛這工作，只是神的吩咐大於一切，所以我甘心放下自己的理想。</w:t>
      </w:r>
    </w:p>
    <w:p w:rsidR="00000000" w:rsidRDefault="00EF4F22">
      <w:pPr>
        <w:ind w:firstLine="480"/>
        <w:rPr>
          <w:rFonts w:ascii="新細明體" w:hAnsi="新細明體" w:hint="eastAsia"/>
          <w:kern w:val="0"/>
          <w:szCs w:val="22"/>
        </w:rPr>
      </w:pPr>
      <w:r>
        <w:rPr>
          <w:rFonts w:ascii="新細明體" w:hAnsi="新細明體"/>
          <w:noProof/>
          <w:kern w:val="0"/>
          <w:sz w:val="20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138430</wp:posOffset>
            </wp:positionV>
            <wp:extent cx="2028825" cy="2705100"/>
            <wp:effectExtent l="0" t="0" r="9525" b="0"/>
            <wp:wrapSquare wrapText="bothSides"/>
            <wp:docPr id="4" name="圖片 4" descr="cjb22 拍攝的 Sinai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jb22 拍攝的 Sinai。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CC176E">
      <w:pPr>
        <w:ind w:firstLine="480"/>
        <w:rPr>
          <w:rFonts w:ascii="新細明體" w:hAnsi="新細明體"/>
          <w:kern w:val="0"/>
          <w:szCs w:val="22"/>
        </w:rPr>
      </w:pPr>
      <w:r>
        <w:rPr>
          <w:rFonts w:ascii="新細明體" w:hAnsi="新細明體" w:hint="eastAsia"/>
          <w:kern w:val="0"/>
          <w:szCs w:val="22"/>
        </w:rPr>
        <w:t>神的道路確實高過我們的道路，當我們願意放下自己，專心尋求神的旨意，</w:t>
      </w:r>
      <w:proofErr w:type="gramStart"/>
      <w:r>
        <w:rPr>
          <w:rFonts w:ascii="新細明體" w:hAnsi="新細明體" w:hint="eastAsia"/>
          <w:kern w:val="0"/>
          <w:szCs w:val="22"/>
        </w:rPr>
        <w:t>深信神是樂意</w:t>
      </w:r>
      <w:proofErr w:type="gramEnd"/>
      <w:r>
        <w:rPr>
          <w:rFonts w:ascii="新細明體" w:hAnsi="新細明體" w:hint="eastAsia"/>
          <w:kern w:val="0"/>
          <w:szCs w:val="22"/>
        </w:rPr>
        <w:t>施恩予每一個真誠尋求</w:t>
      </w:r>
      <w:proofErr w:type="gramStart"/>
      <w:r>
        <w:rPr>
          <w:rFonts w:ascii="新細明體" w:hAnsi="新細明體" w:hint="eastAsia"/>
          <w:kern w:val="0"/>
          <w:szCs w:val="22"/>
        </w:rPr>
        <w:t>祂</w:t>
      </w:r>
      <w:proofErr w:type="gramEnd"/>
      <w:r>
        <w:rPr>
          <w:rFonts w:ascii="新細明體" w:hAnsi="新細明體" w:hint="eastAsia"/>
          <w:kern w:val="0"/>
          <w:szCs w:val="22"/>
        </w:rPr>
        <w:t>的人，向我們啟示</w:t>
      </w:r>
      <w:proofErr w:type="gramStart"/>
      <w:r>
        <w:rPr>
          <w:rFonts w:ascii="新細明體" w:hAnsi="新細明體" w:hint="eastAsia"/>
          <w:kern w:val="0"/>
          <w:szCs w:val="22"/>
        </w:rPr>
        <w:t>祂</w:t>
      </w:r>
      <w:proofErr w:type="gramEnd"/>
      <w:r>
        <w:rPr>
          <w:rFonts w:ascii="新細明體" w:hAnsi="新細明體" w:hint="eastAsia"/>
          <w:kern w:val="0"/>
          <w:szCs w:val="22"/>
        </w:rPr>
        <w:t>的心意；當人願意尋求，</w:t>
      </w:r>
      <w:proofErr w:type="gramStart"/>
      <w:r>
        <w:rPr>
          <w:rFonts w:ascii="新細明體" w:hAnsi="新細明體" w:hint="eastAsia"/>
          <w:kern w:val="0"/>
          <w:szCs w:val="22"/>
        </w:rPr>
        <w:t>就必尋見</w:t>
      </w:r>
      <w:proofErr w:type="gramEnd"/>
      <w:r>
        <w:rPr>
          <w:rFonts w:ascii="新細明體" w:hAnsi="新細明體" w:hint="eastAsia"/>
          <w:kern w:val="0"/>
          <w:szCs w:val="22"/>
        </w:rPr>
        <w:t>；你肯去叩門，</w:t>
      </w:r>
      <w:proofErr w:type="gramStart"/>
      <w:r>
        <w:rPr>
          <w:rFonts w:ascii="新細明體" w:hAnsi="新細明體" w:hint="eastAsia"/>
          <w:kern w:val="0"/>
          <w:szCs w:val="22"/>
        </w:rPr>
        <w:t>深信神必為</w:t>
      </w:r>
      <w:proofErr w:type="gramEnd"/>
      <w:r>
        <w:rPr>
          <w:rFonts w:ascii="新細明體" w:hAnsi="新細明體" w:hint="eastAsia"/>
          <w:kern w:val="0"/>
          <w:szCs w:val="22"/>
        </w:rPr>
        <w:t>你開門，讓你看見主為你預備的道路。</w:t>
      </w:r>
    </w:p>
    <w:p w:rsidR="00000000" w:rsidRDefault="00CC176E">
      <w:pPr>
        <w:rPr>
          <w:rFonts w:ascii="新細明體" w:hAnsi="新細明體" w:hint="eastAsia"/>
          <w:kern w:val="0"/>
          <w:szCs w:val="22"/>
        </w:rPr>
      </w:pPr>
    </w:p>
    <w:p w:rsidR="00000000" w:rsidRDefault="00EF4F22">
      <w:pPr>
        <w:rPr>
          <w:rFonts w:ascii="新細明體" w:hAnsi="新細明體" w:hint="eastAsia"/>
          <w:kern w:val="0"/>
          <w:szCs w:val="22"/>
        </w:rPr>
      </w:pPr>
      <w:r>
        <w:rPr>
          <w:rFonts w:ascii="新細明體" w:hAnsi="新細明體"/>
          <w:noProof/>
          <w:kern w:val="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2171700</wp:posOffset>
                </wp:positionV>
                <wp:extent cx="685800" cy="342900"/>
                <wp:effectExtent l="9525" t="9525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C17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何烈山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7pt;margin-top:171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fLMJwIAAE8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">
                <v:textbox>
                  <w:txbxContent>
                    <w:p w:rsidR="00000000" w:rsidRDefault="00CC176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何烈山</w:t>
                      </w:r>
                    </w:p>
                  </w:txbxContent>
                </v:textbox>
              </v:shape>
            </w:pict>
          </mc:Fallback>
        </mc:AlternateContent>
      </w:r>
      <w:r w:rsidR="00CC176E">
        <w:rPr>
          <w:rFonts w:ascii="新細明體" w:hAnsi="新細明體" w:hint="eastAsia"/>
          <w:kern w:val="0"/>
          <w:szCs w:val="22"/>
        </w:rPr>
        <w:tab/>
      </w:r>
      <w:r w:rsidR="00CC176E">
        <w:rPr>
          <w:rFonts w:ascii="新細明體" w:hAnsi="新細明體" w:hint="eastAsia"/>
          <w:kern w:val="0"/>
          <w:szCs w:val="22"/>
        </w:rPr>
        <w:t>那麼，究竟我們如何發現或</w:t>
      </w:r>
      <w:proofErr w:type="gramStart"/>
      <w:r w:rsidR="00CC176E">
        <w:rPr>
          <w:rFonts w:ascii="新細明體" w:hAnsi="新細明體" w:hint="eastAsia"/>
          <w:kern w:val="0"/>
          <w:szCs w:val="22"/>
        </w:rPr>
        <w:t>察驗神</w:t>
      </w:r>
      <w:proofErr w:type="gramEnd"/>
      <w:r w:rsidR="00CC176E">
        <w:rPr>
          <w:rFonts w:ascii="新細明體" w:hAnsi="新細明體" w:hint="eastAsia"/>
          <w:kern w:val="0"/>
          <w:szCs w:val="22"/>
        </w:rPr>
        <w:t>在我們生命</w:t>
      </w:r>
      <w:proofErr w:type="gramStart"/>
      <w:r w:rsidR="00CC176E">
        <w:rPr>
          <w:rFonts w:ascii="新細明體" w:hAnsi="新細明體" w:hint="eastAsia"/>
          <w:kern w:val="0"/>
          <w:szCs w:val="22"/>
        </w:rPr>
        <w:t>中的召命</w:t>
      </w:r>
      <w:proofErr w:type="gramEnd"/>
      <w:r w:rsidR="00CC176E">
        <w:rPr>
          <w:rFonts w:ascii="新細明體" w:hAnsi="新細明體" w:hint="eastAsia"/>
          <w:kern w:val="0"/>
          <w:szCs w:val="22"/>
        </w:rPr>
        <w:t>？讓我們看看摩西如何與神相遇！</w:t>
      </w:r>
      <w:proofErr w:type="gramStart"/>
      <w:r w:rsidR="00CC176E">
        <w:rPr>
          <w:rFonts w:ascii="新細明體" w:hAnsi="新細明體" w:hint="eastAsia"/>
          <w:kern w:val="0"/>
          <w:szCs w:val="22"/>
        </w:rPr>
        <w:t>當然發施號令</w:t>
      </w:r>
      <w:proofErr w:type="gramEnd"/>
      <w:r w:rsidR="00CC176E">
        <w:rPr>
          <w:rFonts w:ascii="新細明體" w:hAnsi="新細明體" w:hint="eastAsia"/>
          <w:kern w:val="0"/>
          <w:szCs w:val="22"/>
        </w:rPr>
        <w:t>的，是由神開始，經文指出：「耶和華的使者從荊棘</w:t>
      </w:r>
      <w:proofErr w:type="gramStart"/>
      <w:r w:rsidR="00CC176E">
        <w:rPr>
          <w:rFonts w:ascii="新細明體" w:hAnsi="新細明體" w:hint="eastAsia"/>
          <w:kern w:val="0"/>
          <w:szCs w:val="22"/>
        </w:rPr>
        <w:t>裏</w:t>
      </w:r>
      <w:proofErr w:type="gramEnd"/>
      <w:r w:rsidR="00CC176E">
        <w:rPr>
          <w:rFonts w:ascii="新細明體" w:hAnsi="新細明體" w:hint="eastAsia"/>
          <w:kern w:val="0"/>
          <w:szCs w:val="22"/>
        </w:rPr>
        <w:t>火焰中向摩西顯現」，我們常以為「荊棘</w:t>
      </w:r>
      <w:proofErr w:type="gramStart"/>
      <w:r w:rsidR="00CC176E">
        <w:rPr>
          <w:rFonts w:ascii="新細明體" w:hAnsi="新細明體" w:hint="eastAsia"/>
          <w:kern w:val="0"/>
          <w:szCs w:val="22"/>
        </w:rPr>
        <w:t>裏</w:t>
      </w:r>
      <w:proofErr w:type="gramEnd"/>
      <w:r w:rsidR="00CC176E">
        <w:rPr>
          <w:rFonts w:ascii="新細明體" w:hAnsi="新細明體" w:hint="eastAsia"/>
          <w:kern w:val="0"/>
          <w:szCs w:val="22"/>
        </w:rPr>
        <w:t>的火焰」，必定是很震撼的經歷，誰知在曠野，烈日當空，熾熱的日光</w:t>
      </w:r>
      <w:r w:rsidR="00CC176E">
        <w:rPr>
          <w:rFonts w:ascii="新細明體" w:hAnsi="新細明體" w:hint="eastAsia"/>
          <w:kern w:val="0"/>
          <w:szCs w:val="22"/>
        </w:rPr>
        <w:lastRenderedPageBreak/>
        <w:t>令易燃的植物起火，是非常普遍的事情，好像</w:t>
      </w:r>
      <w:proofErr w:type="gramStart"/>
      <w:r w:rsidR="00CC176E">
        <w:rPr>
          <w:rFonts w:ascii="新細明體" w:hAnsi="新細明體" w:hint="eastAsia"/>
          <w:kern w:val="0"/>
          <w:szCs w:val="22"/>
        </w:rPr>
        <w:t>山火般</w:t>
      </w:r>
      <w:proofErr w:type="gramEnd"/>
      <w:r w:rsidR="00CC176E">
        <w:rPr>
          <w:rFonts w:ascii="新細明體" w:hAnsi="新細明體" w:hint="eastAsia"/>
          <w:kern w:val="0"/>
          <w:szCs w:val="22"/>
        </w:rPr>
        <w:t>，很多時候並不是人為因素。這</w:t>
      </w:r>
      <w:r w:rsidR="0014204D">
        <w:rPr>
          <w:rFonts w:ascii="新細明體" w:hAnsi="新細明體" w:hint="eastAsia"/>
          <w:kern w:val="0"/>
          <w:szCs w:val="22"/>
        </w:rPr>
        <w:t>裡</w:t>
      </w:r>
      <w:r w:rsidR="00CC176E">
        <w:rPr>
          <w:rFonts w:ascii="新細明體" w:hAnsi="新細明體" w:hint="eastAsia"/>
          <w:kern w:val="0"/>
          <w:szCs w:val="22"/>
        </w:rPr>
        <w:t>，耶和華的使者向摩西顯現，原文並不是有疑似人類的影像在火焰中顯現，竟然燒不死！這</w:t>
      </w:r>
      <w:r w:rsidR="0014204D">
        <w:rPr>
          <w:rFonts w:ascii="新細明體" w:hAnsi="新細明體" w:hint="eastAsia"/>
          <w:kern w:val="0"/>
          <w:szCs w:val="22"/>
        </w:rPr>
        <w:t>裡</w:t>
      </w:r>
      <w:r w:rsidR="00CC176E">
        <w:rPr>
          <w:rFonts w:ascii="新細明體" w:hAnsi="新細明體" w:hint="eastAsia"/>
          <w:kern w:val="0"/>
          <w:szCs w:val="22"/>
        </w:rPr>
        <w:t>「顯現」一字，原文只是讓人看見</w:t>
      </w:r>
      <w:r w:rsidR="00CC176E">
        <w:rPr>
          <w:rFonts w:ascii="新細明體" w:hAnsi="新細明體" w:hint="eastAsia"/>
          <w:kern w:val="0"/>
          <w:szCs w:val="22"/>
        </w:rPr>
        <w:t>(to be seen)</w:t>
      </w:r>
      <w:r w:rsidR="00CC176E">
        <w:rPr>
          <w:rFonts w:ascii="新細明體" w:hAnsi="新細明體" w:hint="eastAsia"/>
          <w:kern w:val="0"/>
          <w:szCs w:val="22"/>
        </w:rPr>
        <w:t>的意思，而能否看見，關鍵是摩西的觀看</w:t>
      </w:r>
      <w:r w:rsidR="00CC176E">
        <w:rPr>
          <w:rFonts w:ascii="新細明體" w:hAnsi="新細明體" w:hint="eastAsia"/>
          <w:kern w:val="0"/>
          <w:szCs w:val="22"/>
        </w:rPr>
        <w:t>(to see)</w:t>
      </w:r>
      <w:r w:rsidR="0014204D">
        <w:rPr>
          <w:rFonts w:ascii="新細明體" w:hAnsi="新細明體" w:hint="eastAsia"/>
          <w:kern w:val="0"/>
          <w:szCs w:val="22"/>
        </w:rPr>
        <w:t>，他看見的異</w:t>
      </w:r>
      <w:proofErr w:type="gramStart"/>
      <w:r w:rsidR="0014204D">
        <w:rPr>
          <w:rFonts w:ascii="新細明體" w:hAnsi="新細明體" w:hint="eastAsia"/>
          <w:kern w:val="0"/>
          <w:szCs w:val="22"/>
        </w:rPr>
        <w:t>象</w:t>
      </w:r>
      <w:proofErr w:type="gramEnd"/>
      <w:r w:rsidR="0014204D">
        <w:rPr>
          <w:rFonts w:ascii="新細明體" w:hAnsi="新細明體" w:hint="eastAsia"/>
          <w:kern w:val="0"/>
          <w:szCs w:val="22"/>
        </w:rPr>
        <w:t>，不料，是沒有燒毀</w:t>
      </w:r>
      <w:r w:rsidR="00CC176E">
        <w:rPr>
          <w:rFonts w:ascii="新細明體" w:hAnsi="新細明體" w:hint="eastAsia"/>
          <w:kern w:val="0"/>
          <w:szCs w:val="22"/>
        </w:rPr>
        <w:t>的荊棘。摩西在平凡生活中看見不平凡，於是他主動上前，耶和華神因為摩西願意觀看，</w:t>
      </w:r>
      <w:proofErr w:type="gramStart"/>
      <w:r w:rsidR="00CC176E">
        <w:rPr>
          <w:rFonts w:ascii="新細明體" w:hAnsi="新細明體" w:hint="eastAsia"/>
          <w:kern w:val="0"/>
          <w:szCs w:val="22"/>
        </w:rPr>
        <w:t>祂</w:t>
      </w:r>
      <w:proofErr w:type="gramEnd"/>
      <w:r w:rsidR="00CC176E">
        <w:rPr>
          <w:rFonts w:ascii="新細明體" w:hAnsi="新細明體" w:hint="eastAsia"/>
          <w:kern w:val="0"/>
          <w:szCs w:val="22"/>
        </w:rPr>
        <w:t>就隨即向摩西說話。</w:t>
      </w:r>
    </w:p>
    <w:p w:rsidR="00000000" w:rsidRDefault="00CC176E">
      <w:pPr>
        <w:rPr>
          <w:rFonts w:ascii="新細明體" w:hAnsi="新細明體" w:hint="eastAsia"/>
          <w:kern w:val="0"/>
          <w:szCs w:val="22"/>
        </w:rPr>
      </w:pPr>
    </w:p>
    <w:p w:rsidR="00000000" w:rsidRDefault="00CC176E">
      <w:pPr>
        <w:rPr>
          <w:rFonts w:ascii="新細明體" w:hAnsi="新細明體" w:hint="eastAsia"/>
          <w:kern w:val="0"/>
          <w:szCs w:val="22"/>
        </w:rPr>
      </w:pPr>
      <w:r>
        <w:rPr>
          <w:rFonts w:ascii="新細明體" w:hAnsi="新細明體" w:hint="eastAsia"/>
          <w:kern w:val="0"/>
          <w:szCs w:val="22"/>
        </w:rPr>
        <w:tab/>
      </w:r>
      <w:r>
        <w:rPr>
          <w:rFonts w:ascii="新細明體" w:hAnsi="新細明體" w:hint="eastAsia"/>
          <w:kern w:val="0"/>
          <w:szCs w:val="22"/>
        </w:rPr>
        <w:t>或許我們每天</w:t>
      </w:r>
      <w:r>
        <w:rPr>
          <w:rFonts w:ascii="新細明體" w:hAnsi="新細明體" w:hint="eastAsia"/>
          <w:kern w:val="0"/>
          <w:szCs w:val="22"/>
        </w:rPr>
        <w:t>的生活是平凡的，上班下班，我們不期待有驚喜，最好不要出現驚喜！可是神就在我們每天的生活中彰顯</w:t>
      </w:r>
      <w:proofErr w:type="gramStart"/>
      <w:r>
        <w:rPr>
          <w:rFonts w:ascii="新細明體" w:hAnsi="新細明體" w:hint="eastAsia"/>
          <w:kern w:val="0"/>
          <w:szCs w:val="22"/>
        </w:rPr>
        <w:t>祂</w:t>
      </w:r>
      <w:proofErr w:type="gramEnd"/>
      <w:r>
        <w:rPr>
          <w:rFonts w:ascii="新細明體" w:hAnsi="新細明體" w:hint="eastAsia"/>
          <w:kern w:val="0"/>
          <w:szCs w:val="22"/>
        </w:rPr>
        <w:t>奇妙的作為，若我們沒有觀看，即使有大異</w:t>
      </w:r>
      <w:proofErr w:type="gramStart"/>
      <w:r>
        <w:rPr>
          <w:rFonts w:ascii="新細明體" w:hAnsi="新細明體" w:hint="eastAsia"/>
          <w:kern w:val="0"/>
          <w:szCs w:val="22"/>
        </w:rPr>
        <w:t>象</w:t>
      </w:r>
      <w:proofErr w:type="gramEnd"/>
      <w:r>
        <w:rPr>
          <w:rFonts w:ascii="新細明體" w:hAnsi="新細明體" w:hint="eastAsia"/>
          <w:kern w:val="0"/>
          <w:szCs w:val="22"/>
        </w:rPr>
        <w:t>出現，我們也會</w:t>
      </w:r>
      <w:r w:rsidR="0014204D">
        <w:rPr>
          <w:rFonts w:ascii="新細明體" w:hAnsi="新細明體" w:hint="eastAsia"/>
          <w:kern w:val="0"/>
          <w:szCs w:val="22"/>
        </w:rPr>
        <w:t>視之</w:t>
      </w:r>
      <w:r>
        <w:rPr>
          <w:rFonts w:ascii="新細明體" w:hAnsi="新細明體" w:hint="eastAsia"/>
          <w:kern w:val="0"/>
          <w:szCs w:val="22"/>
        </w:rPr>
        <w:t>等閒</w:t>
      </w:r>
      <w:r>
        <w:rPr>
          <w:rFonts w:ascii="新細明體" w:hAnsi="新細明體" w:hint="eastAsia"/>
          <w:kern w:val="0"/>
          <w:szCs w:val="22"/>
        </w:rPr>
        <w:t>，不能發現神奇妙的作為。若我們打開屬靈的眼睛，卻可以發現神的手沒有離棄這個世界，</w:t>
      </w:r>
      <w:proofErr w:type="gramStart"/>
      <w:r>
        <w:rPr>
          <w:rFonts w:ascii="新細明體" w:hAnsi="新細明體" w:hint="eastAsia"/>
          <w:kern w:val="0"/>
          <w:szCs w:val="22"/>
        </w:rPr>
        <w:t>祂</w:t>
      </w:r>
      <w:proofErr w:type="gramEnd"/>
      <w:r>
        <w:rPr>
          <w:rFonts w:ascii="新細明體" w:hAnsi="新細明體" w:hint="eastAsia"/>
          <w:kern w:val="0"/>
          <w:szCs w:val="22"/>
        </w:rPr>
        <w:t>掌管萬有，引導所有事情。無疑，我們每個人都是生活在時間中</w:t>
      </w:r>
      <w:r>
        <w:rPr>
          <w:rFonts w:ascii="新細明體" w:hAnsi="新細明體" w:hint="eastAsia"/>
          <w:kern w:val="0"/>
          <w:szCs w:val="22"/>
        </w:rPr>
        <w:t>(chronological time)</w:t>
      </w:r>
      <w:r>
        <w:rPr>
          <w:rFonts w:ascii="新細明體" w:hAnsi="新細明體" w:hint="eastAsia"/>
          <w:kern w:val="0"/>
          <w:szCs w:val="22"/>
        </w:rPr>
        <w:t>，每天會有偶發的不同事件出現，然而當我們能夠用心察看神的作為，我們確實可以從平凡生活中，看出上帝的時機</w:t>
      </w:r>
      <w:r>
        <w:rPr>
          <w:rFonts w:ascii="新細明體" w:hAnsi="新細明體" w:hint="eastAsia"/>
          <w:kern w:val="0"/>
          <w:szCs w:val="22"/>
        </w:rPr>
        <w:t>(Kairos)</w:t>
      </w:r>
      <w:r>
        <w:rPr>
          <w:rFonts w:ascii="新細明體" w:hAnsi="新細明體" w:hint="eastAsia"/>
          <w:kern w:val="0"/>
          <w:szCs w:val="22"/>
        </w:rPr>
        <w:t>，這就是大異</w:t>
      </w:r>
      <w:proofErr w:type="gramStart"/>
      <w:r>
        <w:rPr>
          <w:rFonts w:ascii="新細明體" w:hAnsi="新細明體" w:hint="eastAsia"/>
          <w:kern w:val="0"/>
          <w:szCs w:val="22"/>
        </w:rPr>
        <w:t>象</w:t>
      </w:r>
      <w:proofErr w:type="gramEnd"/>
      <w:r>
        <w:rPr>
          <w:rFonts w:ascii="新細明體" w:hAnsi="新細明體" w:hint="eastAsia"/>
          <w:kern w:val="0"/>
          <w:szCs w:val="22"/>
        </w:rPr>
        <w:t>了！因此讓我們不要看每天的生活為等閒，</w:t>
      </w:r>
      <w:proofErr w:type="gramStart"/>
      <w:r>
        <w:rPr>
          <w:rFonts w:ascii="新細明體" w:hAnsi="新細明體" w:hint="eastAsia"/>
          <w:kern w:val="0"/>
          <w:szCs w:val="22"/>
        </w:rPr>
        <w:t>神要在</w:t>
      </w:r>
      <w:proofErr w:type="gramEnd"/>
      <w:r>
        <w:rPr>
          <w:rFonts w:ascii="新細明體" w:hAnsi="新細明體" w:hint="eastAsia"/>
          <w:kern w:val="0"/>
          <w:szCs w:val="22"/>
        </w:rPr>
        <w:t>我</w:t>
      </w:r>
      <w:r>
        <w:rPr>
          <w:rFonts w:ascii="新細明體" w:hAnsi="新細明體" w:hint="eastAsia"/>
          <w:kern w:val="0"/>
          <w:szCs w:val="22"/>
        </w:rPr>
        <w:t>們每天生活中與我們相遇。弟兄姊妹，你是否已打開你屬靈的眼睛，為要觀看神的作為，如何彰顯在你平凡的生活中？然後，就讓我們全然順服，按著神給你的指引，走每一天的路程！</w:t>
      </w:r>
    </w:p>
    <w:p w:rsidR="00000000" w:rsidRDefault="00CC176E">
      <w:pPr>
        <w:rPr>
          <w:rFonts w:ascii="新細明體" w:hAnsi="新細明體" w:hint="eastAsia"/>
          <w:kern w:val="0"/>
          <w:szCs w:val="22"/>
        </w:rPr>
      </w:pPr>
    </w:p>
    <w:p w:rsidR="00000000" w:rsidRDefault="00CC176E">
      <w:pPr>
        <w:rPr>
          <w:rFonts w:ascii="新細明體" w:hAnsi="新細明體" w:hint="eastAsia"/>
          <w:kern w:val="0"/>
          <w:szCs w:val="22"/>
        </w:rPr>
      </w:pPr>
      <w:r>
        <w:rPr>
          <w:rFonts w:ascii="新細明體" w:hAnsi="新細明體" w:hint="eastAsia"/>
          <w:kern w:val="0"/>
          <w:szCs w:val="22"/>
        </w:rPr>
        <w:tab/>
      </w:r>
      <w:r>
        <w:rPr>
          <w:rFonts w:ascii="新細明體" w:hAnsi="新細明體" w:hint="eastAsia"/>
          <w:kern w:val="0"/>
          <w:szCs w:val="22"/>
        </w:rPr>
        <w:t>「何烈山」，經文指的是野外</w:t>
      </w:r>
      <w:r>
        <w:rPr>
          <w:rFonts w:ascii="新細明體" w:hAnsi="新細明體" w:hint="eastAsia"/>
          <w:kern w:val="0"/>
          <w:szCs w:val="22"/>
        </w:rPr>
        <w:t>(wilderness)</w:t>
      </w:r>
      <w:r>
        <w:rPr>
          <w:rFonts w:ascii="新細明體" w:hAnsi="新細明體" w:hint="eastAsia"/>
          <w:kern w:val="0"/>
          <w:szCs w:val="22"/>
        </w:rPr>
        <w:t>，這描述是正確的，因為「何烈山」</w:t>
      </w:r>
      <w:r>
        <w:rPr>
          <w:rFonts w:ascii="新細明體" w:hAnsi="新細明體" w:hint="eastAsia"/>
          <w:kern w:val="0"/>
          <w:szCs w:val="22"/>
        </w:rPr>
        <w:t xml:space="preserve"> </w:t>
      </w:r>
      <w:r>
        <w:rPr>
          <w:rFonts w:ascii="新細明體" w:hAnsi="新細明體" w:hint="eastAsia"/>
          <w:kern w:val="0"/>
          <w:szCs w:val="22"/>
        </w:rPr>
        <w:t>原文就是</w:t>
      </w:r>
      <w:proofErr w:type="gramStart"/>
      <w:r>
        <w:rPr>
          <w:rFonts w:ascii="新細明體" w:hAnsi="新細明體"/>
          <w:kern w:val="0"/>
          <w:szCs w:val="22"/>
        </w:rPr>
        <w:t>”</w:t>
      </w:r>
      <w:proofErr w:type="gramEnd"/>
      <w:r>
        <w:rPr>
          <w:rFonts w:ascii="新細明體" w:hAnsi="新細明體" w:hint="eastAsia"/>
          <w:kern w:val="0"/>
          <w:szCs w:val="22"/>
        </w:rPr>
        <w:t>了無人煙、荒蕪之地</w:t>
      </w:r>
      <w:proofErr w:type="gramStart"/>
      <w:r>
        <w:rPr>
          <w:rFonts w:ascii="新細明體" w:hAnsi="新細明體"/>
          <w:kern w:val="0"/>
          <w:szCs w:val="22"/>
        </w:rPr>
        <w:t>”</w:t>
      </w:r>
      <w:proofErr w:type="gramEnd"/>
      <w:r>
        <w:rPr>
          <w:rFonts w:ascii="新細明體" w:hAnsi="新細明體" w:hint="eastAsia"/>
          <w:kern w:val="0"/>
          <w:szCs w:val="22"/>
        </w:rPr>
        <w:t>的意思。在這片無人聚居的沙漠地帶，神就在此向摩西顯現，</w:t>
      </w:r>
      <w:r>
        <w:rPr>
          <w:rFonts w:ascii="新細明體" w:hAnsi="新細明體" w:hint="eastAsia"/>
          <w:kern w:val="0"/>
          <w:szCs w:val="22"/>
        </w:rPr>
        <w:t>3:5</w:t>
      </w:r>
      <w:r>
        <w:rPr>
          <w:rFonts w:ascii="新細明體" w:hAnsi="新細明體" w:hint="eastAsia"/>
          <w:kern w:val="0"/>
          <w:szCs w:val="22"/>
        </w:rPr>
        <w:t>神說：「你所站之地是聖地</w:t>
      </w:r>
      <w:r>
        <w:rPr>
          <w:rFonts w:ascii="新細明體" w:hAnsi="新細明體" w:hint="eastAsia"/>
          <w:kern w:val="0"/>
          <w:szCs w:val="22"/>
        </w:rPr>
        <w:t>(holy ground)</w:t>
      </w:r>
      <w:r>
        <w:rPr>
          <w:rFonts w:ascii="新細明體" w:hAnsi="新細明體" w:hint="eastAsia"/>
          <w:kern w:val="0"/>
          <w:szCs w:val="22"/>
        </w:rPr>
        <w:t>。」為何「荒蕪之地」竟可以</w:t>
      </w:r>
      <w:r w:rsidR="0014204D">
        <w:rPr>
          <w:rFonts w:ascii="新細明體" w:hAnsi="新細明體" w:hint="eastAsia"/>
          <w:kern w:val="0"/>
          <w:szCs w:val="22"/>
        </w:rPr>
        <w:t>成為「聖潔之地」，全因為這地方被分別出來，成為神與人相遇的地方；</w:t>
      </w:r>
      <w:r>
        <w:rPr>
          <w:rFonts w:ascii="新細明體" w:hAnsi="新細明體" w:hint="eastAsia"/>
          <w:kern w:val="0"/>
          <w:szCs w:val="22"/>
        </w:rPr>
        <w:t>不在乎地點，而在乎神的同在，因</w:t>
      </w:r>
      <w:r>
        <w:rPr>
          <w:rFonts w:ascii="新細明體" w:hAnsi="新細明體" w:hint="eastAsia"/>
          <w:kern w:val="0"/>
          <w:szCs w:val="22"/>
        </w:rPr>
        <w:t>有神的臨在，摩西就要尊重這地方，將腳上的鞋脫下來，將平凡地方、平凡物件、平凡事情分別出來，全歸予神。</w:t>
      </w:r>
    </w:p>
    <w:p w:rsidR="00000000" w:rsidRDefault="00CC176E">
      <w:pPr>
        <w:rPr>
          <w:rFonts w:ascii="新細明體" w:hAnsi="新細明體" w:hint="eastAsia"/>
          <w:kern w:val="0"/>
          <w:szCs w:val="22"/>
        </w:rPr>
      </w:pPr>
    </w:p>
    <w:p w:rsidR="00000000" w:rsidRDefault="00CC176E">
      <w:pPr>
        <w:rPr>
          <w:rFonts w:ascii="新細明體" w:hAnsi="新細明體" w:hint="eastAsia"/>
          <w:kern w:val="0"/>
          <w:szCs w:val="22"/>
        </w:rPr>
      </w:pPr>
      <w:r>
        <w:rPr>
          <w:rFonts w:ascii="新細明體" w:hAnsi="新細明體" w:hint="eastAsia"/>
          <w:kern w:val="0"/>
          <w:szCs w:val="22"/>
        </w:rPr>
        <w:tab/>
      </w:r>
      <w:r>
        <w:rPr>
          <w:rFonts w:ascii="新細明體" w:hAnsi="新細明體" w:hint="eastAsia"/>
          <w:kern w:val="0"/>
          <w:szCs w:val="22"/>
        </w:rPr>
        <w:t>弟兄姊妹，神每天都渴望與你相遇，</w:t>
      </w:r>
      <w:proofErr w:type="gramStart"/>
      <w:r>
        <w:rPr>
          <w:rFonts w:ascii="新細明體" w:hAnsi="新細明體" w:hint="eastAsia"/>
          <w:kern w:val="0"/>
          <w:szCs w:val="22"/>
        </w:rPr>
        <w:t>祂</w:t>
      </w:r>
      <w:proofErr w:type="gramEnd"/>
      <w:r>
        <w:rPr>
          <w:rFonts w:ascii="新細明體" w:hAnsi="新細明體" w:hint="eastAsia"/>
          <w:kern w:val="0"/>
          <w:szCs w:val="22"/>
        </w:rPr>
        <w:t>願意啟示</w:t>
      </w:r>
      <w:proofErr w:type="gramStart"/>
      <w:r>
        <w:rPr>
          <w:rFonts w:ascii="新細明體" w:hAnsi="新細明體" w:hint="eastAsia"/>
          <w:kern w:val="0"/>
          <w:szCs w:val="22"/>
        </w:rPr>
        <w:t>祂</w:t>
      </w:r>
      <w:proofErr w:type="gramEnd"/>
      <w:r>
        <w:rPr>
          <w:rFonts w:ascii="新細明體" w:hAnsi="新細明體" w:hint="eastAsia"/>
          <w:kern w:val="0"/>
          <w:szCs w:val="22"/>
        </w:rPr>
        <w:t>自己，神的屬性及</w:t>
      </w:r>
      <w:proofErr w:type="gramStart"/>
      <w:r>
        <w:rPr>
          <w:rFonts w:ascii="新細明體" w:hAnsi="新細明體" w:hint="eastAsia"/>
          <w:kern w:val="0"/>
          <w:szCs w:val="22"/>
        </w:rPr>
        <w:t>祂</w:t>
      </w:r>
      <w:proofErr w:type="gramEnd"/>
      <w:r>
        <w:rPr>
          <w:rFonts w:ascii="新細明體" w:hAnsi="新細明體" w:hint="eastAsia"/>
          <w:kern w:val="0"/>
          <w:szCs w:val="22"/>
        </w:rPr>
        <w:t>奇妙的作為，已清清楚楚顯明在道成肉身的主基督身上，亦已記載在聖經中。你願意用心「觀看」，求神打開我們的眼睛，看見神今天如何在我們的家庭、工作、教會中與我們同在，</w:t>
      </w:r>
      <w:proofErr w:type="gramStart"/>
      <w:r>
        <w:rPr>
          <w:rFonts w:ascii="新細明體" w:hAnsi="新細明體" w:hint="eastAsia"/>
          <w:kern w:val="0"/>
          <w:szCs w:val="22"/>
        </w:rPr>
        <w:t>好叫我們</w:t>
      </w:r>
      <w:proofErr w:type="gramEnd"/>
      <w:r>
        <w:rPr>
          <w:rFonts w:ascii="新細明體" w:hAnsi="新細明體" w:hint="eastAsia"/>
          <w:kern w:val="0"/>
          <w:szCs w:val="22"/>
        </w:rPr>
        <w:t>的平凡，能夠因為主的緣故成為不平凡；又讓我們踏足之地，都能夠成為一處我們與主相遇的地方</w:t>
      </w:r>
      <w:r>
        <w:rPr>
          <w:rFonts w:ascii="新細明體" w:hAnsi="新細明體"/>
          <w:kern w:val="0"/>
          <w:szCs w:val="22"/>
        </w:rPr>
        <w:t>，</w:t>
      </w:r>
      <w:r>
        <w:rPr>
          <w:rFonts w:ascii="新細明體" w:hAnsi="新細明體" w:hint="eastAsia"/>
          <w:kern w:val="0"/>
          <w:szCs w:val="22"/>
        </w:rPr>
        <w:t>榮歸天父！</w:t>
      </w:r>
    </w:p>
    <w:p w:rsidR="00000000" w:rsidRDefault="00CC176E">
      <w:pPr>
        <w:rPr>
          <w:rFonts w:ascii="新細明體" w:hAnsi="新細明體" w:hint="eastAsia"/>
          <w:kern w:val="0"/>
          <w:szCs w:val="22"/>
        </w:rPr>
      </w:pPr>
    </w:p>
    <w:p w:rsidR="0014204D" w:rsidRDefault="0014204D">
      <w:pPr>
        <w:rPr>
          <w:rFonts w:ascii="新細明體" w:hAnsi="新細明體" w:hint="eastAsia"/>
          <w:kern w:val="0"/>
          <w:szCs w:val="22"/>
        </w:rPr>
      </w:pPr>
      <w:r>
        <w:rPr>
          <w:rFonts w:ascii="新細明體" w:hAnsi="新細明體" w:hint="eastAsia"/>
          <w:kern w:val="0"/>
          <w:szCs w:val="22"/>
        </w:rPr>
        <w:t>四個重點：</w:t>
      </w:r>
    </w:p>
    <w:p w:rsidR="00000000" w:rsidRDefault="00CC176E">
      <w:pPr>
        <w:numPr>
          <w:ilvl w:val="0"/>
          <w:numId w:val="1"/>
        </w:numPr>
        <w:rPr>
          <w:rFonts w:ascii="新細明體" w:hAnsi="新細明體" w:hint="eastAsia"/>
          <w:kern w:val="0"/>
          <w:szCs w:val="22"/>
        </w:rPr>
      </w:pPr>
      <w:r>
        <w:rPr>
          <w:rFonts w:ascii="新細明體" w:hAnsi="新細明體" w:hint="eastAsia"/>
          <w:kern w:val="0"/>
          <w:szCs w:val="22"/>
        </w:rPr>
        <w:t xml:space="preserve">to be seen </w:t>
      </w:r>
      <w:r>
        <w:rPr>
          <w:rFonts w:ascii="新細明體" w:hAnsi="新細明體" w:hint="eastAsia"/>
          <w:kern w:val="0"/>
          <w:szCs w:val="22"/>
        </w:rPr>
        <w:sym w:font="Wingdings" w:char="F0F0"/>
      </w:r>
      <w:r>
        <w:rPr>
          <w:rFonts w:ascii="新細明體" w:hAnsi="新細明體" w:hint="eastAsia"/>
          <w:kern w:val="0"/>
          <w:szCs w:val="22"/>
        </w:rPr>
        <w:t xml:space="preserve"> to see  </w:t>
      </w:r>
      <w:r>
        <w:rPr>
          <w:rFonts w:ascii="新細明體" w:hAnsi="新細明體" w:hint="eastAsia"/>
          <w:kern w:val="0"/>
          <w:szCs w:val="22"/>
        </w:rPr>
        <w:tab/>
      </w:r>
      <w:r>
        <w:rPr>
          <w:rFonts w:ascii="新細明體" w:hAnsi="新細明體" w:hint="eastAsia"/>
          <w:kern w:val="0"/>
          <w:szCs w:val="22"/>
        </w:rPr>
        <w:tab/>
      </w:r>
      <w:r>
        <w:rPr>
          <w:rFonts w:ascii="新細明體" w:hAnsi="新細明體" w:hint="eastAsia"/>
          <w:kern w:val="0"/>
          <w:szCs w:val="22"/>
        </w:rPr>
        <w:t>從顯現到觀看</w:t>
      </w:r>
    </w:p>
    <w:p w:rsidR="00000000" w:rsidRDefault="00CC176E">
      <w:pPr>
        <w:numPr>
          <w:ilvl w:val="0"/>
          <w:numId w:val="1"/>
        </w:numPr>
        <w:rPr>
          <w:rFonts w:ascii="新細明體" w:hAnsi="新細明體" w:hint="eastAsia"/>
          <w:kern w:val="0"/>
          <w:szCs w:val="22"/>
        </w:rPr>
      </w:pPr>
      <w:r>
        <w:rPr>
          <w:rFonts w:ascii="新細明體" w:hAnsi="新細明體" w:hint="eastAsia"/>
          <w:kern w:val="0"/>
          <w:szCs w:val="22"/>
        </w:rPr>
        <w:t>Ordinar</w:t>
      </w:r>
      <w:r>
        <w:rPr>
          <w:rFonts w:ascii="新細明體" w:hAnsi="新細明體" w:hint="eastAsia"/>
          <w:kern w:val="0"/>
          <w:szCs w:val="22"/>
        </w:rPr>
        <w:t xml:space="preserve">y </w:t>
      </w:r>
      <w:r>
        <w:rPr>
          <w:rFonts w:ascii="新細明體" w:hAnsi="新細明體" w:hint="eastAsia"/>
          <w:kern w:val="0"/>
          <w:szCs w:val="22"/>
        </w:rPr>
        <w:sym w:font="Wingdings" w:char="F0F0"/>
      </w:r>
      <w:r>
        <w:rPr>
          <w:rFonts w:ascii="新細明體" w:hAnsi="新細明體" w:hint="eastAsia"/>
          <w:kern w:val="0"/>
          <w:szCs w:val="22"/>
        </w:rPr>
        <w:t xml:space="preserve"> Extraordinary</w:t>
      </w:r>
      <w:r>
        <w:rPr>
          <w:rFonts w:ascii="新細明體" w:hAnsi="新細明體" w:hint="eastAsia"/>
          <w:kern w:val="0"/>
          <w:szCs w:val="22"/>
        </w:rPr>
        <w:tab/>
      </w:r>
      <w:r>
        <w:rPr>
          <w:rFonts w:ascii="新細明體" w:hAnsi="新細明體" w:hint="eastAsia"/>
          <w:kern w:val="0"/>
          <w:szCs w:val="22"/>
        </w:rPr>
        <w:t>從平凡到不平凡</w:t>
      </w:r>
    </w:p>
    <w:p w:rsidR="00000000" w:rsidRDefault="00CC176E">
      <w:pPr>
        <w:numPr>
          <w:ilvl w:val="0"/>
          <w:numId w:val="1"/>
        </w:numPr>
        <w:rPr>
          <w:rFonts w:ascii="新細明體" w:hAnsi="新細明體" w:hint="eastAsia"/>
          <w:kern w:val="0"/>
          <w:szCs w:val="22"/>
        </w:rPr>
      </w:pPr>
      <w:proofErr w:type="spellStart"/>
      <w:r>
        <w:rPr>
          <w:rFonts w:ascii="新細明體" w:hAnsi="新細明體"/>
          <w:kern w:val="0"/>
          <w:szCs w:val="22"/>
        </w:rPr>
        <w:t>Chron</w:t>
      </w:r>
      <w:r>
        <w:rPr>
          <w:rFonts w:ascii="新細明體" w:hAnsi="新細明體" w:hint="eastAsia"/>
          <w:kern w:val="0"/>
          <w:szCs w:val="22"/>
        </w:rPr>
        <w:t>os</w:t>
      </w:r>
      <w:proofErr w:type="spellEnd"/>
      <w:r>
        <w:rPr>
          <w:rFonts w:ascii="新細明體" w:hAnsi="新細明體" w:hint="eastAsia"/>
          <w:kern w:val="0"/>
          <w:szCs w:val="22"/>
        </w:rPr>
        <w:t xml:space="preserve"> </w:t>
      </w:r>
      <w:r>
        <w:rPr>
          <w:rFonts w:ascii="新細明體" w:hAnsi="新細明體" w:hint="eastAsia"/>
          <w:kern w:val="0"/>
          <w:szCs w:val="22"/>
        </w:rPr>
        <w:sym w:font="Wingdings" w:char="F0F0"/>
      </w:r>
      <w:r>
        <w:rPr>
          <w:rFonts w:ascii="新細明體" w:hAnsi="新細明體" w:hint="eastAsia"/>
          <w:kern w:val="0"/>
          <w:szCs w:val="22"/>
        </w:rPr>
        <w:t xml:space="preserve"> Kairos </w:t>
      </w:r>
      <w:r>
        <w:rPr>
          <w:rFonts w:ascii="新細明體" w:hAnsi="新細明體" w:hint="eastAsia"/>
          <w:kern w:val="0"/>
          <w:szCs w:val="22"/>
        </w:rPr>
        <w:tab/>
      </w:r>
      <w:r>
        <w:rPr>
          <w:rFonts w:ascii="新細明體" w:hAnsi="新細明體" w:hint="eastAsia"/>
          <w:kern w:val="0"/>
          <w:szCs w:val="22"/>
        </w:rPr>
        <w:tab/>
      </w:r>
      <w:r>
        <w:rPr>
          <w:rFonts w:ascii="新細明體" w:hAnsi="新細明體" w:hint="eastAsia"/>
          <w:kern w:val="0"/>
          <w:szCs w:val="22"/>
        </w:rPr>
        <w:tab/>
      </w:r>
      <w:r>
        <w:rPr>
          <w:rFonts w:ascii="新細明體" w:hAnsi="新細明體" w:hint="eastAsia"/>
          <w:kern w:val="0"/>
          <w:szCs w:val="22"/>
        </w:rPr>
        <w:t>從時間到時機</w:t>
      </w:r>
    </w:p>
    <w:p w:rsidR="00CC176E" w:rsidRDefault="00CC176E">
      <w:pPr>
        <w:numPr>
          <w:ilvl w:val="0"/>
          <w:numId w:val="1"/>
        </w:numPr>
        <w:rPr>
          <w:rFonts w:ascii="新細明體" w:hAnsi="新細明體" w:hint="eastAsia"/>
          <w:kern w:val="0"/>
          <w:szCs w:val="22"/>
        </w:rPr>
      </w:pPr>
      <w:r>
        <w:rPr>
          <w:rFonts w:ascii="新細明體" w:hAnsi="新細明體" w:hint="eastAsia"/>
          <w:kern w:val="0"/>
          <w:szCs w:val="22"/>
        </w:rPr>
        <w:t>Waste</w:t>
      </w:r>
      <w:r w:rsidR="0014204D">
        <w:rPr>
          <w:rFonts w:ascii="新細明體" w:hAnsi="新細明體" w:hint="eastAsia"/>
          <w:kern w:val="0"/>
          <w:szCs w:val="22"/>
        </w:rPr>
        <w:t xml:space="preserve"> </w:t>
      </w:r>
      <w:r>
        <w:rPr>
          <w:rFonts w:ascii="新細明體" w:hAnsi="新細明體" w:hint="eastAsia"/>
          <w:kern w:val="0"/>
          <w:szCs w:val="22"/>
        </w:rPr>
        <w:t xml:space="preserve">land </w:t>
      </w:r>
      <w:r>
        <w:rPr>
          <w:rFonts w:ascii="新細明體" w:hAnsi="新細明體" w:hint="eastAsia"/>
          <w:kern w:val="0"/>
          <w:szCs w:val="22"/>
        </w:rPr>
        <w:sym w:font="Wingdings" w:char="F0F0"/>
      </w:r>
      <w:r>
        <w:rPr>
          <w:rFonts w:ascii="新細明體" w:hAnsi="新細明體" w:hint="eastAsia"/>
          <w:kern w:val="0"/>
          <w:szCs w:val="22"/>
        </w:rPr>
        <w:t xml:space="preserve">  Holy land  </w:t>
      </w:r>
      <w:r>
        <w:rPr>
          <w:rFonts w:ascii="新細明體" w:hAnsi="新細明體" w:hint="eastAsia"/>
          <w:kern w:val="0"/>
          <w:szCs w:val="22"/>
        </w:rPr>
        <w:tab/>
      </w:r>
      <w:r>
        <w:rPr>
          <w:rFonts w:ascii="新細明體" w:hAnsi="新細明體" w:hint="eastAsia"/>
          <w:kern w:val="0"/>
          <w:szCs w:val="22"/>
        </w:rPr>
        <w:t>從荒蕪之地到聖潔之地</w:t>
      </w:r>
    </w:p>
    <w:sectPr w:rsidR="00CC176E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6E" w:rsidRDefault="00CC176E">
      <w:r>
        <w:separator/>
      </w:r>
    </w:p>
  </w:endnote>
  <w:endnote w:type="continuationSeparator" w:id="0">
    <w:p w:rsidR="00CC176E" w:rsidRDefault="00CC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806675"/>
      <w:docPartObj>
        <w:docPartGallery w:val="Page Numbers (Bottom of Page)"/>
        <w:docPartUnique/>
      </w:docPartObj>
    </w:sdtPr>
    <w:sdtContent>
      <w:p w:rsidR="0014204D" w:rsidRDefault="001420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4204D">
          <w:rPr>
            <w:noProof/>
            <w:lang w:val="zh-TW"/>
          </w:rPr>
          <w:t>1</w:t>
        </w:r>
        <w:r>
          <w:fldChar w:fldCharType="end"/>
        </w:r>
      </w:p>
    </w:sdtContent>
  </w:sdt>
  <w:p w:rsidR="0014204D" w:rsidRDefault="001420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6E" w:rsidRDefault="00CC176E">
      <w:r>
        <w:separator/>
      </w:r>
    </w:p>
  </w:footnote>
  <w:footnote w:type="continuationSeparator" w:id="0">
    <w:p w:rsidR="00CC176E" w:rsidRDefault="00CC1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4F22" w:rsidP="00EF4F22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259715</wp:posOffset>
              </wp:positionV>
              <wp:extent cx="5372100" cy="0"/>
              <wp:effectExtent l="9525" t="12065" r="9525" b="698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45pt" to="42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1AEw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"/>
          </w:pict>
        </mc:Fallback>
      </mc:AlternateContent>
    </w:r>
    <w:r>
      <w:rPr>
        <w:rFonts w:hint="eastAsia"/>
      </w:rPr>
      <w:t>何淑賢博士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74283"/>
    <w:multiLevelType w:val="hybridMultilevel"/>
    <w:tmpl w:val="A000A9D0"/>
    <w:lvl w:ilvl="0" w:tplc="CA024D8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W0NDA3tjA0NTCyNLRQ0lEKTi0uzszPAykwrAUAyXin4SwAAAA="/>
  </w:docVars>
  <w:rsids>
    <w:rsidRoot w:val="00EF4F22"/>
    <w:rsid w:val="0014204D"/>
    <w:rsid w:val="00CC176E"/>
    <w:rsid w:val="00E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character" w:styleId="a7">
    <w:name w:val="annotation reference"/>
    <w:basedOn w:val="a0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customStyle="1" w:styleId="a5">
    <w:name w:val="頁尾 字元"/>
    <w:basedOn w:val="a0"/>
    <w:link w:val="a4"/>
    <w:uiPriority w:val="99"/>
    <w:rsid w:val="0014204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character" w:styleId="a7">
    <w:name w:val="annotation reference"/>
    <w:basedOn w:val="a0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customStyle="1" w:styleId="a5">
    <w:name w:val="頁尾 字元"/>
    <w:basedOn w:val="a0"/>
    <w:link w:val="a4"/>
    <w:uiPriority w:val="99"/>
    <w:rsid w:val="0014204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farm1.static.flickr.com/139/385367072_82be0dbdf3.jpg?v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hk.wrs.yahoo.com/_ylt=A3OyCEefR2VKDiAA9MS.ygt./SIG=12ejukct7/EXP=1248237855/**http%3A//timothyministries.org/images/Moses_Burning_Bush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1638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1922</CharactersWithSpaces>
  <SharedDoc>false</SharedDoc>
  <HLinks>
    <vt:vector size="12" baseType="variant">
      <vt:variant>
        <vt:i4>2097173</vt:i4>
      </vt:variant>
      <vt:variant>
        <vt:i4>-1</vt:i4>
      </vt:variant>
      <vt:variant>
        <vt:i4>1028</vt:i4>
      </vt:variant>
      <vt:variant>
        <vt:i4>1</vt:i4>
      </vt:variant>
      <vt:variant>
        <vt:lpwstr>http://farm1.static.flickr.com/139/385367072_82be0dbdf3.jpg?v=0</vt:lpwstr>
      </vt:variant>
      <vt:variant>
        <vt:lpwstr/>
      </vt:variant>
      <vt:variant>
        <vt:i4>1179758</vt:i4>
      </vt:variant>
      <vt:variant>
        <vt:i4>-1</vt:i4>
      </vt:variant>
      <vt:variant>
        <vt:i4>1033</vt:i4>
      </vt:variant>
      <vt:variant>
        <vt:i4>1</vt:i4>
      </vt:variant>
      <vt:variant>
        <vt:lpwstr>http://hk.wrs.yahoo.com/_ylt=A3OyCEefR2VKDiAA9MS.ygt./SIG=12ejukct7/EXP=1248237855/**http%3A//timothyministries.org/images/Moses_Burning_Bush.jpg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題目：「平凡中看見大異象」</dc:title>
  <dc:creator>ho</dc:creator>
  <cp:lastModifiedBy>Shirley Ho</cp:lastModifiedBy>
  <cp:revision>3</cp:revision>
  <dcterms:created xsi:type="dcterms:W3CDTF">2016-12-12T04:35:00Z</dcterms:created>
  <dcterms:modified xsi:type="dcterms:W3CDTF">2016-12-12T04:40:00Z</dcterms:modified>
</cp:coreProperties>
</file>