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119"/>
        <w:gridCol w:w="606"/>
        <w:gridCol w:w="515"/>
        <w:gridCol w:w="1120"/>
        <w:gridCol w:w="80"/>
        <w:gridCol w:w="1605"/>
        <w:gridCol w:w="152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2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1A7AE5" w:rsidTr="00FA71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3" w:type="pct"/>
            <w:tcBorders>
              <w:top w:val="single" w:sz="12" w:space="0" w:color="auto"/>
              <w:bottom w:val="nil"/>
              <w:right w:val="nil"/>
            </w:tcBorders>
          </w:tcPr>
          <w:p w:rsidR="001A7AE5" w:rsidRDefault="001A7AE5" w:rsidP="000A6D59">
            <w:pPr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7AE5" w:rsidRDefault="001A7AE5" w:rsidP="000A6D59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7AE5" w:rsidRDefault="001A7AE5" w:rsidP="000A6D59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2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1A7AE5" w:rsidRDefault="001A7AE5" w:rsidP="000A6D59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1A7AE5" w:rsidRDefault="001A7AE5" w:rsidP="00A71E24">
            <w:pPr>
              <w:widowControl/>
              <w:snapToGrid w:val="0"/>
              <w:spacing w:line="0" w:lineRule="atLeast"/>
              <w:ind w:leftChars="-51" w:left="-101" w:hanging="1"/>
              <w:jc w:val="center"/>
              <w:rPr>
                <w:rFonts w:ascii="新細明體" w:eastAsia="新細明體" w:hAnsi="新細明體" w:cs="新細明體"/>
                <w:spacing w:val="-20"/>
                <w:sz w:val="18"/>
                <w:szCs w:val="18"/>
              </w:rPr>
            </w:pPr>
            <w:proofErr w:type="gramStart"/>
            <w:r w:rsidRPr="0037331E">
              <w:rPr>
                <w:rFonts w:ascii="新細明體" w:eastAsia="新細明體" w:hAnsi="新細明體" w:cs="新細明體" w:hint="eastAsia"/>
                <w:sz w:val="18"/>
                <w:szCs w:val="18"/>
              </w:rPr>
              <w:t>【</w:t>
            </w:r>
            <w:proofErr w:type="gramEnd"/>
            <w:r w:rsidR="002C2561" w:rsidRPr="002C2561">
              <w:rPr>
                <w:rFonts w:ascii="新細明體" w:eastAsia="新細明體" w:hAnsi="新細明體" w:cs="新細明體" w:hint="eastAsia"/>
                <w:sz w:val="18"/>
                <w:szCs w:val="18"/>
              </w:rPr>
              <w:t>祢的愛</w:t>
            </w:r>
            <w:r w:rsidRPr="0037331E">
              <w:rPr>
                <w:rFonts w:ascii="新細明體" w:eastAsia="新細明體" w:hAnsi="新細明體" w:cs="新細明體" w:hint="eastAsia"/>
                <w:szCs w:val="20"/>
              </w:rPr>
              <w:t>．</w:t>
            </w:r>
            <w:r w:rsidRPr="0037331E">
              <w:rPr>
                <w:rFonts w:ascii="新細明體" w:eastAsia="新細明體" w:hAnsi="新細明體" w:cs="新細明體" w:hint="eastAsia"/>
                <w:sz w:val="18"/>
                <w:szCs w:val="18"/>
              </w:rPr>
              <w:t>音樂佈道會</w:t>
            </w:r>
            <w:proofErr w:type="gramStart"/>
            <w:r w:rsidRPr="0037331E">
              <w:rPr>
                <w:rFonts w:ascii="新細明體" w:eastAsia="新細明體" w:hAnsi="新細明體" w:cs="新細明體" w:hint="eastAsia"/>
                <w:spacing w:val="-20"/>
                <w:sz w:val="18"/>
                <w:szCs w:val="18"/>
              </w:rPr>
              <w:t>】</w:t>
            </w:r>
            <w:proofErr w:type="gramEnd"/>
          </w:p>
          <w:p w:rsidR="001A7AE5" w:rsidRPr="0037331E" w:rsidRDefault="001A7AE5" w:rsidP="00A71E24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pacing w:val="-8"/>
                <w:sz w:val="18"/>
                <w:szCs w:val="18"/>
              </w:rPr>
            </w:pP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>12月2</w:t>
            </w:r>
            <w:r w:rsidR="002C2561">
              <w:rPr>
                <w:rFonts w:ascii="新細明體" w:eastAsia="新細明體" w:hAnsi="新細明體" w:hint="eastAsia"/>
                <w:spacing w:val="-8"/>
                <w:sz w:val="18"/>
                <w:szCs w:val="18"/>
                <w:lang w:eastAsia="zh-HK"/>
              </w:rPr>
              <w:t>7</w:t>
            </w: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>日(六)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       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12月2</w:t>
            </w:r>
            <w:r w:rsidR="002C2561">
              <w:rPr>
                <w:rFonts w:ascii="新細明體" w:eastAsia="新細明體" w:hAnsi="新細明體" w:hint="eastAsia"/>
                <w:spacing w:val="-12"/>
                <w:sz w:val="18"/>
                <w:szCs w:val="18"/>
                <w:lang w:eastAsia="zh-HK"/>
              </w:rPr>
              <w:t>8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>日(主日)</w:t>
            </w:r>
          </w:p>
          <w:p w:rsidR="001A7AE5" w:rsidRPr="0037331E" w:rsidRDefault="001A7AE5" w:rsidP="00326935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晚上7:00-9:00 </w:t>
            </w:r>
            <w:r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        </w:t>
            </w: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 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>早上10:30-12:30</w:t>
            </w:r>
          </w:p>
        </w:tc>
      </w:tr>
      <w:tr w:rsidR="00FA713E" w:rsidTr="00FA71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FA713E" w:rsidRDefault="00FA713E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A713E" w:rsidRPr="001A66C6" w:rsidRDefault="00FA713E" w:rsidP="00854BCB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A713E" w:rsidRPr="00F67C7E" w:rsidRDefault="00FA713E" w:rsidP="000B030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朱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廉傳道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13E" w:rsidRPr="00F67C7E" w:rsidRDefault="00FA713E" w:rsidP="000B030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麥樹明牧師</w:t>
            </w:r>
          </w:p>
        </w:tc>
      </w:tr>
      <w:tr w:rsidR="001A7AE5" w:rsidTr="009E4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1A7AE5" w:rsidRDefault="001A7AE5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7AE5" w:rsidRPr="001A4B28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09175F">
              <w:rPr>
                <w:rFonts w:ascii="新細明體" w:eastAsia="新細明體" w:hAnsi="新細明體" w:cs="新細明體" w:hint="eastAsia"/>
                <w:sz w:val="18"/>
                <w:szCs w:val="18"/>
              </w:rPr>
              <w:t>給平凡人的聖誕節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A7AE5" w:rsidRPr="001A4B28" w:rsidRDefault="00DF5435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祢的愛</w:t>
            </w:r>
          </w:p>
        </w:tc>
      </w:tr>
      <w:tr w:rsidR="009E4331" w:rsidTr="009E4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9E4331" w:rsidRDefault="009E4331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E4331" w:rsidRPr="000B0D28" w:rsidRDefault="009E4331" w:rsidP="00854BCB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09175F">
              <w:rPr>
                <w:rFonts w:ascii="新細明體" w:eastAsia="新細明體" w:hAnsi="新細明體" w:cs="新細明體" w:hint="eastAsia"/>
                <w:sz w:val="18"/>
                <w:szCs w:val="18"/>
              </w:rPr>
              <w:t>太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:2:1-12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E4331" w:rsidRPr="000B0D28" w:rsidRDefault="00FA713E" w:rsidP="007C1916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待定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4331" w:rsidRPr="000B0D28" w:rsidRDefault="009E4331" w:rsidP="007C1916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羅5:8</w:t>
            </w:r>
          </w:p>
        </w:tc>
      </w:tr>
      <w:tr w:rsidR="00FA713E" w:rsidTr="00FA71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FA713E" w:rsidRDefault="00FA713E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A713E" w:rsidRPr="00F67C7E" w:rsidRDefault="00FA713E" w:rsidP="00854BCB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余文坤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FA713E" w:rsidRDefault="00FA713E" w:rsidP="00FA713E">
            <w:pPr>
              <w:jc w:val="center"/>
            </w:pPr>
            <w:r w:rsidRPr="003C2D2B">
              <w:rPr>
                <w:rFonts w:ascii="新細明體" w:eastAsia="新細明體" w:hAnsi="新細明體" w:hint="eastAsia"/>
                <w:sz w:val="18"/>
                <w:szCs w:val="18"/>
              </w:rPr>
              <w:t>香港基督徒音樂事工協會ACM</w:t>
            </w:r>
          </w:p>
        </w:tc>
      </w:tr>
      <w:tr w:rsidR="001A7AE5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1A7AE5" w:rsidRDefault="001A7A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A7AE5" w:rsidRPr="007E35EC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A7AE5" w:rsidRPr="007E35EC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1A7AE5" w:rsidTr="00854B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1A7AE5" w:rsidRDefault="001A7A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7AE5" w:rsidRPr="00F67C7E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A7AE5" w:rsidRPr="00F67C7E" w:rsidRDefault="00DF5435" w:rsidP="002E6FB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香港基督徒音樂事工協會</w:t>
            </w:r>
            <w:r w:rsidR="00FA713E">
              <w:rPr>
                <w:rFonts w:ascii="新細明體" w:eastAsia="新細明體" w:hAnsi="新細明體" w:hint="eastAsia"/>
                <w:sz w:val="18"/>
                <w:szCs w:val="18"/>
              </w:rPr>
              <w:t>ACM</w:t>
            </w:r>
            <w:bookmarkStart w:id="0" w:name="_GoBack"/>
            <w:bookmarkEnd w:id="0"/>
            <w:r w:rsidR="00FA713E">
              <w:rPr>
                <w:rFonts w:ascii="新細明體" w:eastAsia="新細明體" w:hAnsi="新細明體" w:hint="eastAsia"/>
                <w:sz w:val="18"/>
                <w:szCs w:val="18"/>
              </w:rPr>
              <w:t>樂隊</w:t>
            </w:r>
          </w:p>
        </w:tc>
      </w:tr>
      <w:tr w:rsidR="001A7AE5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1A7AE5" w:rsidRDefault="001A7AE5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A7AE5" w:rsidRPr="007E35EC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A7AE5" w:rsidRPr="007E35EC" w:rsidRDefault="001A7AE5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854BCB" w:rsidRPr="00D408A6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54BCB" w:rsidRPr="007C5E4C" w:rsidRDefault="00854BCB" w:rsidP="007C191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BCB" w:rsidRPr="00F67C7E" w:rsidRDefault="00C94ECA" w:rsidP="007C191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C94EC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C94EC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容偉雄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54BCB" w:rsidRPr="00F67C7E" w:rsidRDefault="009E4331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4BCB" w:rsidRPr="00F67C7E" w:rsidRDefault="009E4331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王蘇育明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54BCB" w:rsidRPr="00BA34B1" w:rsidRDefault="00C94ECA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BA34B1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>---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4BCB" w:rsidRPr="00BA34B1" w:rsidRDefault="00BA34B1" w:rsidP="00DF5435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BA34B1"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黃惠婷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54BCB" w:rsidRPr="00BA34B1" w:rsidRDefault="00C94ECA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BA34B1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>---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4BCB" w:rsidRPr="00BA34B1" w:rsidRDefault="00BA34B1" w:rsidP="00DF5435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BA34B1"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陳偉年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54BCB" w:rsidRPr="00F67C7E" w:rsidRDefault="009C3E7C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C3E7C"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4BCB" w:rsidRPr="00F67C7E" w:rsidRDefault="00C94ECA" w:rsidP="007C1916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C94ECA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</w:tr>
      <w:tr w:rsidR="00854BCB" w:rsidRPr="00AD5060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Pr="00AD5060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54BCB" w:rsidRPr="00F67C7E" w:rsidRDefault="00854BCB" w:rsidP="007C1916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當值事奉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人員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4BCB" w:rsidRPr="00F67C7E" w:rsidRDefault="00854BCB" w:rsidP="007C1916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當值事奉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人員</w:t>
            </w:r>
          </w:p>
        </w:tc>
      </w:tr>
      <w:tr w:rsidR="00854BCB" w:rsidTr="00A71E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3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 w:rsidP="000A6D59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54BCB" w:rsidRDefault="00854BCB" w:rsidP="000A6D59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54BCB" w:rsidRDefault="00854BCB" w:rsidP="000A6D59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854BCB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54BCB" w:rsidRPr="002B33A4" w:rsidRDefault="002C2561" w:rsidP="00854BCB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B141E7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聖誕聚會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4BCB" w:rsidRPr="00E57609" w:rsidRDefault="002C2561" w:rsidP="00854BCB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proofErr w:type="gramStart"/>
            <w:r w:rsidRPr="002C2561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合堂崇拜</w:t>
            </w:r>
            <w:proofErr w:type="gramEnd"/>
          </w:p>
        </w:tc>
      </w:tr>
      <w:tr w:rsidR="00854BCB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54BCB" w:rsidRPr="00E328D7" w:rsidRDefault="00854BCB" w:rsidP="00854BCB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4BCB" w:rsidRPr="00E328D7" w:rsidRDefault="000B6AB1" w:rsidP="00854BCB">
            <w:pPr>
              <w:jc w:val="center"/>
              <w:rPr>
                <w:rFonts w:ascii="新細明體" w:eastAsia="新細明體" w:hAnsi="新細明體" w:cs="新細明體"/>
                <w:sz w:val="24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 w:rsidR="0097708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</w:tr>
      <w:tr w:rsidR="00854BCB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54BCB" w:rsidRDefault="00854BCB" w:rsidP="00854BCB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54BCB" w:rsidRPr="000B6AB1" w:rsidRDefault="00FA713E" w:rsidP="00854BCB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</w:tr>
      <w:tr w:rsidR="00854BCB" w:rsidTr="00984F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54BCB" w:rsidRPr="002B33A4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54BCB" w:rsidRPr="000B6AB1" w:rsidRDefault="00FA713E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</w:tr>
      <w:tr w:rsidR="00DF5435" w:rsidTr="00984F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DF5435" w:rsidRDefault="00DF5435" w:rsidP="00A71E24">
            <w:pPr>
              <w:widowControl/>
              <w:snapToGrid w:val="0"/>
              <w:spacing w:line="240" w:lineRule="atLeast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435" w:rsidRDefault="00DF5435" w:rsidP="000A6D59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F5435" w:rsidRDefault="00DF5435" w:rsidP="00984F3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 w:rsidR="00984F34"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F5435" w:rsidRDefault="00984F34" w:rsidP="00984F3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</w:t>
            </w:r>
            <w:r w:rsidR="00DF5435"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童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5435" w:rsidRPr="00984F34" w:rsidRDefault="00984F34" w:rsidP="000A6D59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  <w:u w:val="single"/>
                <w:lang w:eastAsia="zh-HK"/>
              </w:rPr>
            </w:pPr>
            <w:proofErr w:type="gramStart"/>
            <w:r w:rsidRPr="00984F34"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兒童午堂崇拜</w:t>
            </w:r>
            <w:proofErr w:type="gramEnd"/>
          </w:p>
        </w:tc>
      </w:tr>
      <w:tr w:rsidR="00854BCB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54BCB" w:rsidRPr="00F67C7E" w:rsidRDefault="00854BCB" w:rsidP="00854BCB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           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4BCB" w:rsidRPr="00F67C7E" w:rsidRDefault="002E6FB2" w:rsidP="002E6FB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</w:p>
        </w:tc>
      </w:tr>
      <w:tr w:rsidR="002C2561" w:rsidRPr="003459F9" w:rsidTr="002C25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2C2561" w:rsidRDefault="002C2561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2C2561" w:rsidRPr="009813FC" w:rsidRDefault="002C2561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141E7">
              <w:rPr>
                <w:rFonts w:ascii="新細明體" w:eastAsia="新細明體" w:hAnsi="新細明體" w:cs="新細明體" w:hint="eastAsia"/>
                <w:sz w:val="18"/>
                <w:szCs w:val="18"/>
              </w:rPr>
              <w:t>聖誕聚會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C2561" w:rsidRPr="002E6FB2" w:rsidRDefault="002C2561" w:rsidP="002E6FB2">
            <w:pPr>
              <w:widowControl/>
              <w:jc w:val="center"/>
              <w:rPr>
                <w:rFonts w:ascii="新細明體" w:eastAsia="新細明體" w:hAnsi="新細明體" w:cs="新細明體"/>
                <w:spacing w:val="20"/>
                <w:sz w:val="18"/>
                <w:szCs w:val="18"/>
              </w:rPr>
            </w:pPr>
            <w:proofErr w:type="gramStart"/>
            <w:r w:rsidRPr="002E6FB2">
              <w:rPr>
                <w:rFonts w:ascii="新細明體" w:eastAsia="新細明體" w:hAnsi="新細明體" w:cs="新細明體" w:hint="eastAsia"/>
                <w:spacing w:val="20"/>
                <w:sz w:val="18"/>
                <w:szCs w:val="18"/>
              </w:rPr>
              <w:t>童樂童</w:t>
            </w:r>
            <w:proofErr w:type="gramEnd"/>
            <w:r w:rsidRPr="002E6FB2">
              <w:rPr>
                <w:rFonts w:ascii="新細明體" w:eastAsia="新細明體" w:hAnsi="新細明體" w:cs="新細明體" w:hint="eastAsia"/>
                <w:spacing w:val="20"/>
                <w:sz w:val="18"/>
                <w:szCs w:val="18"/>
              </w:rPr>
              <w:t>Fun同樂日</w:t>
            </w:r>
          </w:p>
        </w:tc>
      </w:tr>
      <w:tr w:rsidR="00854BCB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CB" w:rsidRPr="00F67C7E" w:rsidRDefault="00854BCB" w:rsidP="00984F34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陳偉年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54BCB" w:rsidRPr="00F67C7E" w:rsidRDefault="00854BCB" w:rsidP="00854BCB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4BCB" w:rsidRPr="00F67C7E" w:rsidRDefault="000B6AB1" w:rsidP="002E6FB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  <w:r w:rsidR="0097708F"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</w:t>
            </w:r>
            <w:r w:rsidR="0097708F"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</w:p>
        </w:tc>
      </w:tr>
      <w:tr w:rsidR="00854BCB" w:rsidRPr="00836FB1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854BCB" w:rsidRDefault="00854BC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曾卓瑤</w:t>
            </w:r>
            <w:proofErr w:type="gramEnd"/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54BCB" w:rsidRPr="00F67C7E" w:rsidRDefault="00854BCB" w:rsidP="00854BC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何樂怡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4BCB" w:rsidRPr="00F67C7E" w:rsidRDefault="000B6AB1" w:rsidP="002E6FB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  <w:r w:rsidR="0097708F"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  <w:r w:rsidR="00854BCB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  <w:r w:rsidR="0097708F"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</w:p>
        </w:tc>
      </w:tr>
      <w:tr w:rsidR="000B6AB1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0B6AB1" w:rsidRDefault="000B6A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B6AB1" w:rsidRPr="009C252F" w:rsidRDefault="000B6AB1" w:rsidP="00854BCB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9C252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9C252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9C252F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容盧健思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0B6AB1" w:rsidRDefault="000B6AB1" w:rsidP="000B6AB1">
            <w:pPr>
              <w:jc w:val="center"/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</w:tr>
      <w:tr w:rsidR="000B6AB1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0B6AB1" w:rsidRDefault="000B6AB1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B6AB1" w:rsidRPr="006E0BAA" w:rsidRDefault="000B6AB1" w:rsidP="00854BCB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任琬蔚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張林薇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0B6AB1" w:rsidRDefault="000B6AB1" w:rsidP="000B6AB1">
            <w:pPr>
              <w:jc w:val="center"/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</w:tr>
      <w:tr w:rsidR="000B6AB1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nil"/>
              <w:right w:val="nil"/>
            </w:tcBorders>
          </w:tcPr>
          <w:p w:rsidR="000B6AB1" w:rsidRDefault="000B6A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B6AB1" w:rsidRPr="00622C05" w:rsidRDefault="000B6AB1" w:rsidP="00854BCB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吳嘉欣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0B6AB1" w:rsidRDefault="000B6AB1" w:rsidP="000B6AB1">
            <w:pPr>
              <w:jc w:val="center"/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</w:tr>
      <w:tr w:rsidR="000B6AB1" w:rsidRPr="00F46D27" w:rsidTr="00863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3" w:type="pct"/>
            <w:tcBorders>
              <w:top w:val="nil"/>
              <w:bottom w:val="single" w:sz="12" w:space="0" w:color="auto"/>
              <w:right w:val="nil"/>
            </w:tcBorders>
          </w:tcPr>
          <w:p w:rsidR="000B6AB1" w:rsidRDefault="000B6AB1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0B6AB1" w:rsidRPr="0022365D" w:rsidRDefault="000B6AB1" w:rsidP="00854B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高寶彥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伍振宇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B6AB1" w:rsidRDefault="000B6AB1" w:rsidP="000B6AB1">
            <w:pPr>
              <w:jc w:val="center"/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</w:tr>
    </w:tbl>
    <w:p w:rsidR="00B64813" w:rsidRDefault="00B64813" w:rsidP="000A6D59">
      <w:pPr>
        <w:spacing w:beforeLines="50" w:before="120" w:afterLines="50" w:after="12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9:30-11:00AM</w:t>
            </w:r>
          </w:p>
          <w:p w:rsidR="00B64813" w:rsidRPr="002E1FB5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11:30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AM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9:30-11:00AM</w:t>
            </w:r>
          </w:p>
          <w:p w:rsidR="00B64813" w:rsidRPr="007656EE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9:30-11:00AM</w:t>
            </w:r>
          </w:p>
          <w:p w:rsidR="002E1FB5" w:rsidRPr="002E1FB5" w:rsidRDefault="00B64813" w:rsidP="000A6D59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11:30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AM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394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0A6D59">
            <w:pPr>
              <w:spacing w:beforeLines="15" w:before="36" w:afterLines="50" w:after="12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854BCB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854BCB" w:rsidRPr="002A3148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854BCB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854BCB">
              <w:rPr>
                <w:rFonts w:ascii="Times New Roman" w:eastAsia="華康儷細黑" w:hint="eastAsia"/>
                <w:position w:val="-6"/>
                <w:szCs w:val="22"/>
              </w:rPr>
              <w:t>8:0</w:t>
            </w:r>
            <w:r w:rsidR="00854BCB"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 w:rsidR="00854BCB">
              <w:rPr>
                <w:rFonts w:ascii="Times New Roman" w:eastAsia="華康儷細黑" w:hint="eastAsia"/>
                <w:position w:val="-6"/>
                <w:szCs w:val="22"/>
              </w:rPr>
              <w:t>9</w:t>
            </w:r>
            <w:r w:rsidR="00854BCB" w:rsidRPr="007656EE">
              <w:rPr>
                <w:rFonts w:ascii="Times New Roman" w:eastAsia="華康儷細黑"/>
                <w:position w:val="-6"/>
                <w:szCs w:val="22"/>
              </w:rPr>
              <w:t>:00AM</w:t>
            </w:r>
          </w:p>
          <w:p w:rsidR="00B64813" w:rsidRPr="00DF3513" w:rsidRDefault="00B64813" w:rsidP="000A6D59">
            <w:pPr>
              <w:spacing w:beforeLines="15" w:before="36" w:afterLines="50" w:after="12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394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10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D66380" w:rsidRDefault="00B64813" w:rsidP="00D66380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D66380">
        <w:rPr>
          <w:rFonts w:ascii="標楷體" w:eastAsia="標楷體" w:hAnsi="標楷體"/>
          <w:b/>
          <w:bCs/>
          <w:sz w:val="28"/>
          <w:szCs w:val="28"/>
        </w:rPr>
        <w:t>201</w:t>
      </w:r>
      <w:r w:rsidR="00E468C0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4</w:t>
      </w:r>
      <w:r w:rsidR="00D66380">
        <w:rPr>
          <w:rFonts w:ascii="標楷體" w:eastAsia="標楷體" w:hAnsi="標楷體"/>
          <w:b/>
          <w:bCs/>
          <w:sz w:val="28"/>
          <w:szCs w:val="28"/>
        </w:rPr>
        <w:t>年12月2</w:t>
      </w:r>
      <w:r w:rsidR="00854BCB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0</w:t>
      </w:r>
      <w:r w:rsidR="00D66380">
        <w:rPr>
          <w:rFonts w:ascii="標楷體" w:eastAsia="標楷體" w:hAnsi="標楷體"/>
          <w:b/>
          <w:bCs/>
          <w:sz w:val="28"/>
          <w:szCs w:val="28"/>
        </w:rPr>
        <w:t>日及2</w:t>
      </w:r>
      <w:r w:rsidR="00854BCB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1</w:t>
      </w:r>
      <w:r w:rsidR="00D66380">
        <w:rPr>
          <w:rFonts w:ascii="標楷體" w:eastAsia="標楷體" w:hAnsi="標楷體"/>
          <w:b/>
          <w:bCs/>
          <w:sz w:val="28"/>
          <w:szCs w:val="28"/>
        </w:rPr>
        <w:t>日</w:t>
      </w:r>
      <w:r w:rsidR="00D66380"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18"/>
      </w:tblGrid>
      <w:tr w:rsidR="00854BCB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854BCB" w:rsidRDefault="00854BCB" w:rsidP="000A6D59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Pr="009C252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太:2:1-12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Pr="00511308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1-</w:t>
            </w:r>
            <w:r w:rsidRPr="009C252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9C252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給平凡人的聖誕節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Pr="009C252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神真正心意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854BC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854BCB" w:rsidRPr="006539E7" w:rsidTr="00A71E24">
        <w:trPr>
          <w:gridAfter w:val="1"/>
          <w:wAfter w:w="18" w:type="dxa"/>
          <w:cantSplit/>
          <w:trHeight w:val="684"/>
        </w:trPr>
        <w:tc>
          <w:tcPr>
            <w:tcW w:w="6600" w:type="dxa"/>
          </w:tcPr>
          <w:p w:rsidR="00854BCB" w:rsidRPr="007B13AC" w:rsidRDefault="00854BCB" w:rsidP="000A6D59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A71E24" w:rsidRDefault="00A71E24" w:rsidP="00A71E24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A71E2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0A6D59">
                  <w:pPr>
                    <w:spacing w:beforeLines="50" w:before="12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854BCB" w:rsidRPr="0069671F" w:rsidTr="00BA0DBF">
              <w:tc>
                <w:tcPr>
                  <w:tcW w:w="6663" w:type="dxa"/>
                </w:tcPr>
                <w:p w:rsidR="00854BCB" w:rsidRPr="00A76048" w:rsidRDefault="00854BCB" w:rsidP="00854BCB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854BCB" w:rsidRPr="00A76048" w:rsidRDefault="00854BCB" w:rsidP="00854BCB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</w:t>
                  </w:r>
                  <w:r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逾時的會眾請在大堂側門進入，並安坐後方參與崇拜。</w:t>
                  </w:r>
                </w:p>
                <w:p w:rsidR="00854BCB" w:rsidRPr="00A76048" w:rsidRDefault="00854BCB" w:rsidP="00854BCB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854BCB" w:rsidRPr="0069671F" w:rsidTr="00BA0DBF">
              <w:tc>
                <w:tcPr>
                  <w:tcW w:w="6663" w:type="dxa"/>
                </w:tcPr>
                <w:p w:rsidR="00854BCB" w:rsidRPr="00A76048" w:rsidRDefault="00854BCB" w:rsidP="00854BCB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854BCB" w:rsidRPr="00A76048" w:rsidRDefault="00854BCB" w:rsidP="00854BCB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854BCB" w:rsidRPr="00A76048" w:rsidRDefault="00854BCB" w:rsidP="00854BCB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854BCB" w:rsidRPr="0069671F" w:rsidTr="00BA0DBF">
              <w:tc>
                <w:tcPr>
                  <w:tcW w:w="6663" w:type="dxa"/>
                </w:tcPr>
                <w:p w:rsidR="00854BCB" w:rsidRPr="00A76048" w:rsidRDefault="00854BCB" w:rsidP="00854BCB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854BCB" w:rsidRPr="00A76048" w:rsidRDefault="00854BCB" w:rsidP="00854BCB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3C7508" w:rsidRPr="00645240" w:rsidTr="00471837">
        <w:trPr>
          <w:trHeight w:val="11083"/>
        </w:trPr>
        <w:tc>
          <w:tcPr>
            <w:tcW w:w="6629" w:type="dxa"/>
          </w:tcPr>
          <w:p w:rsidR="00E468C0" w:rsidRPr="00E468C0" w:rsidRDefault="00E468C0" w:rsidP="00E468C0">
            <w:pPr>
              <w:framePr w:w="6472" w:h="11405" w:hSpace="180" w:wrap="auto" w:vAnchor="text" w:hAnchor="page" w:x="7451" w:y="-213"/>
              <w:tabs>
                <w:tab w:val="left" w:pos="568"/>
                <w:tab w:val="left" w:pos="2202"/>
              </w:tabs>
              <w:ind w:rightChars="111" w:right="222" w:firstLineChars="61" w:firstLine="195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lang w:eastAsia="zh-HK"/>
              </w:rPr>
            </w:pPr>
          </w:p>
          <w:p w:rsidR="00854BCB" w:rsidRDefault="00854BCB" w:rsidP="00E468C0">
            <w:pPr>
              <w:framePr w:w="6472" w:h="11405" w:hSpace="180" w:wrap="auto" w:vAnchor="text" w:hAnchor="page" w:x="7451" w:y="-213"/>
              <w:tabs>
                <w:tab w:val="left" w:pos="568"/>
                <w:tab w:val="left" w:pos="2202"/>
              </w:tabs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854BCB" w:rsidRPr="006D65FA" w:rsidRDefault="00854BCB" w:rsidP="00E468C0">
            <w:pPr>
              <w:framePr w:w="6472" w:h="11405" w:hSpace="180" w:wrap="auto" w:vAnchor="text" w:hAnchor="page" w:x="7451" w:y="-213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854BCB" w:rsidRPr="00F851AE" w:rsidRDefault="00854BCB" w:rsidP="00E468C0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854BCB" w:rsidRPr="00F851AE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471837" w:rsidRDefault="00854BCB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  <w:lang w:eastAsia="zh-HK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  <w:r w:rsidR="00E468C0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  <w:lang w:eastAsia="zh-HK"/>
              </w:rPr>
              <w:t xml:space="preserve"> </w:t>
            </w:r>
          </w:p>
          <w:p w:rsidR="00E468C0" w:rsidRDefault="00E468C0" w:rsidP="000A6D59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beforeLines="50" w:before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  <w:lang w:eastAsia="zh-HK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9C6EF8" w:rsidRPr="009C6EF8" w:rsidRDefault="009C6EF8" w:rsidP="009C6EF8">
            <w:pPr>
              <w:framePr w:w="6472" w:h="11405" w:hSpace="180" w:wrap="auto" w:vAnchor="text" w:hAnchor="page" w:x="7451" w:y="-213"/>
              <w:tabs>
                <w:tab w:val="left" w:pos="568"/>
              </w:tabs>
              <w:spacing w:line="0" w:lineRule="atLeast"/>
              <w:ind w:rightChars="111" w:right="222" w:firstLineChars="69" w:firstLine="138"/>
              <w:rPr>
                <w:rFonts w:ascii="新細明體" w:eastAsia="新細明體" w:hAnsi="新細明體"/>
                <w:b/>
                <w:bCs/>
                <w:spacing w:val="60"/>
                <w:sz w:val="8"/>
                <w:szCs w:val="8"/>
                <w:u w:val="single"/>
              </w:rPr>
            </w:pPr>
          </w:p>
          <w:p w:rsidR="00854BCB" w:rsidRDefault="00854BCB" w:rsidP="00854BCB">
            <w:pPr>
              <w:framePr w:w="6472" w:h="11405" w:hSpace="180" w:wrap="auto" w:vAnchor="text" w:hAnchor="page" w:x="7451" w:y="-213"/>
              <w:snapToGrid w:val="0"/>
              <w:spacing w:line="0" w:lineRule="atLeast"/>
              <w:ind w:rightChars="-54" w:right="-108" w:firstLineChars="100" w:firstLine="216"/>
              <w:jc w:val="both"/>
              <w:rPr>
                <w:rFonts w:ascii="新細明體" w:eastAsia="新細明體" w:hAnsi="新細明體"/>
                <w:b/>
                <w:bCs/>
                <w:spacing w:val="-6"/>
                <w:sz w:val="24"/>
                <w:lang w:eastAsia="zh-HK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耶穌基督昨日、今日、</w:t>
            </w:r>
            <w:proofErr w:type="gramStart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一</w:t>
            </w:r>
            <w:proofErr w:type="gramEnd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直到永遠，是一樣的。</w:t>
            </w:r>
          </w:p>
          <w:p w:rsidR="003C7508" w:rsidRPr="000E2667" w:rsidRDefault="00854BCB" w:rsidP="00E468C0">
            <w:pPr>
              <w:framePr w:w="6472" w:h="11405" w:hSpace="180" w:wrap="auto" w:vAnchor="text" w:hAnchor="page" w:x="7451" w:y="-213"/>
              <w:ind w:firstLineChars="100" w:firstLine="228"/>
              <w:jc w:val="both"/>
              <w:rPr>
                <w:bCs/>
                <w:spacing w:val="60"/>
                <w:sz w:val="12"/>
                <w:szCs w:val="12"/>
              </w:rPr>
            </w:pPr>
            <w:r w:rsidRPr="00F46DAA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(</w:t>
            </w:r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希伯來書</w:t>
            </w:r>
            <w:r>
              <w:rPr>
                <w:rFonts w:ascii="新細明體" w:eastAsia="新細明體" w:hAnsi="新細明體" w:hint="eastAsia"/>
                <w:b/>
                <w:bCs/>
                <w:spacing w:val="-6"/>
                <w:sz w:val="24"/>
                <w:lang w:eastAsia="zh-HK"/>
              </w:rPr>
              <w:t>13</w:t>
            </w:r>
            <w:r w:rsidRPr="00F8495A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章</w:t>
            </w:r>
            <w:r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8</w:t>
            </w:r>
            <w:r w:rsidRPr="00F8495A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節</w:t>
            </w:r>
            <w:r w:rsidRPr="00F46DAA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854BCB" w:rsidRPr="00386CC3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F809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854BCB" w:rsidRPr="004F120D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 w:rsidRPr="00A76048">
        <w:rPr>
          <w:rFonts w:ascii="華康儷細黑" w:eastAsia="華康儷細黑" w:hint="eastAsia"/>
          <w:b/>
          <w:bCs/>
          <w:spacing w:val="8"/>
          <w:sz w:val="18"/>
          <w:szCs w:val="18"/>
        </w:rPr>
        <w:t>．</w:t>
      </w:r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迎向復興</w:t>
      </w:r>
    </w:p>
    <w:p w:rsidR="00854BCB" w:rsidRPr="00401515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854BCB" w:rsidRPr="005260E5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Pr="005260E5">
        <w:rPr>
          <w:rFonts w:ascii="華康儷細黑" w:eastAsia="華康儷細黑" w:hint="eastAsia"/>
          <w:sz w:val="18"/>
          <w:szCs w:val="18"/>
        </w:rPr>
        <w:t>崇拜</w:t>
      </w:r>
      <w:r w:rsidRPr="005260E5">
        <w:rPr>
          <w:rFonts w:ascii="華康儷細黑" w:eastAsia="華康儷細黑"/>
          <w:sz w:val="18"/>
          <w:szCs w:val="18"/>
        </w:rPr>
        <w:tab/>
      </w:r>
      <w:r w:rsidRPr="005260E5">
        <w:rPr>
          <w:rFonts w:ascii="華康儷細黑" w:eastAsia="華康儷細黑" w:hint="eastAsia"/>
          <w:sz w:val="18"/>
          <w:szCs w:val="18"/>
        </w:rPr>
        <w:t xml:space="preserve">　</w:t>
      </w:r>
      <w:r>
        <w:rPr>
          <w:rFonts w:ascii="華康儷細黑" w:eastAsia="華康儷細黑" w:hint="eastAsia"/>
          <w:sz w:val="18"/>
          <w:szCs w:val="18"/>
          <w:lang w:eastAsia="zh-HK"/>
        </w:rPr>
        <w:t>38</w:t>
      </w:r>
      <w:r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  <w:lang w:eastAsia="zh-HK"/>
        </w:rPr>
        <w:t>48</w:t>
      </w:r>
      <w:r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  <w:lang w:eastAsia="zh-HK"/>
        </w:rPr>
        <w:t>5</w:t>
      </w:r>
      <w:r>
        <w:rPr>
          <w:rFonts w:ascii="華康儷細黑" w:eastAsia="華康儷細黑" w:hint="eastAsia"/>
          <w:sz w:val="18"/>
          <w:szCs w:val="18"/>
        </w:rPr>
        <w:t xml:space="preserve">2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854BCB" w:rsidRPr="00C01204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6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854BCB" w:rsidRPr="00C01204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2</w:t>
      </w:r>
      <w:r>
        <w:rPr>
          <w:rFonts w:ascii="華康儷細黑" w:eastAsia="華康儷細黑" w:hint="eastAsia"/>
          <w:color w:val="000000"/>
          <w:sz w:val="18"/>
          <w:szCs w:val="18"/>
          <w:lang w:eastAsia="zh-HK"/>
        </w:rPr>
        <w:t>3</w:t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854BCB" w:rsidRDefault="00854BCB" w:rsidP="00854BCB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      </w:t>
      </w:r>
      <w:r w:rsidR="00E468C0">
        <w:rPr>
          <w:rFonts w:ascii="華康儷細黑" w:eastAsia="華康儷細黑" w:hint="eastAsia"/>
          <w:color w:val="000000"/>
          <w:sz w:val="18"/>
          <w:szCs w:val="18"/>
          <w:lang w:eastAsia="zh-HK"/>
        </w:rPr>
        <w:t xml:space="preserve">6 </w:t>
      </w:r>
      <w:r w:rsidRPr="00E468C0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34</w:t>
      </w:r>
      <w:r w:rsidR="00D66380">
        <w:rPr>
          <w:rFonts w:ascii="華康儷細黑" w:eastAsia="華康儷細黑" w:hint="eastAsia"/>
          <w:sz w:val="18"/>
          <w:szCs w:val="18"/>
        </w:rPr>
        <w:t>,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575</w:t>
      </w:r>
      <w:r w:rsidR="00D66380">
        <w:rPr>
          <w:rFonts w:ascii="華康儷細黑" w:eastAsia="華康儷細黑" w:hint="eastAsia"/>
          <w:sz w:val="18"/>
          <w:szCs w:val="18"/>
        </w:rPr>
        <w:t>.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D66380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D66380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E0445B">
        <w:rPr>
          <w:rFonts w:ascii="華康儷細黑" w:eastAsia="華康儷細黑" w:hint="eastAsia"/>
          <w:sz w:val="18"/>
          <w:szCs w:val="18"/>
        </w:rPr>
        <w:t>十二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66380">
        <w:rPr>
          <w:rFonts w:ascii="華康儷細黑" w:eastAsia="華康儷細黑" w:hint="eastAsia"/>
          <w:sz w:val="18"/>
          <w:szCs w:val="18"/>
        </w:rPr>
        <w:t>1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73</w:t>
      </w:r>
      <w:r w:rsidR="00D66380">
        <w:rPr>
          <w:rFonts w:ascii="華康儷細黑" w:eastAsia="華康儷細黑" w:hint="eastAsia"/>
          <w:sz w:val="18"/>
          <w:szCs w:val="18"/>
        </w:rPr>
        <w:t>,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677</w:t>
      </w:r>
      <w:r w:rsidR="00D66380">
        <w:rPr>
          <w:rFonts w:ascii="華康儷細黑" w:eastAsia="華康儷細黑" w:hint="eastAsia"/>
          <w:sz w:val="18"/>
          <w:szCs w:val="18"/>
        </w:rPr>
        <w:t>.</w:t>
      </w:r>
      <w:r w:rsidR="00D66380"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D66380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A76048">
        <w:rPr>
          <w:rFonts w:ascii="華康儷細黑" w:eastAsia="華康儷細黑" w:hint="eastAsia"/>
          <w:sz w:val="18"/>
          <w:szCs w:val="18"/>
        </w:rPr>
        <w:t>285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D66380" w:rsidRPr="006D65FA" w:rsidRDefault="00D66380" w:rsidP="00D66380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2C2561" w:rsidRPr="0097708F" w:rsidRDefault="002C2561" w:rsidP="002C2561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806916" w:rsidRPr="000518FB" w:rsidRDefault="00806916" w:rsidP="00806916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color w:val="000000" w:themeColor="text1"/>
                <w:sz w:val="24"/>
                <w:lang w:eastAsia="zh-HK"/>
              </w:rPr>
            </w:pPr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6C6712" w:rsidRPr="0097708F" w:rsidRDefault="006C6712" w:rsidP="00806916">
            <w:pPr>
              <w:pStyle w:val="af3"/>
              <w:numPr>
                <w:ilvl w:val="0"/>
                <w:numId w:val="37"/>
              </w:numPr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感謝 神！第二十屆執事會成員名單及互選結果如下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</w:p>
          <w:p w:rsidR="006C6712" w:rsidRPr="00BA34B1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主席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高寶彥弟兄</w:t>
            </w:r>
          </w:p>
          <w:p w:rsidR="006C6712" w:rsidRPr="00BA34B1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副主席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="007F7F3C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王偉昌弟兄</w:t>
            </w:r>
          </w:p>
          <w:p w:rsidR="006C6712" w:rsidRPr="00BA34B1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文書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="00BA34B1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趙李翠芬</w:t>
            </w: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姊妹及</w:t>
            </w:r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楊黃文婷姊妹</w:t>
            </w:r>
          </w:p>
          <w:p w:rsidR="006C6712" w:rsidRPr="00BA34B1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司庫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陳</w:t>
            </w:r>
            <w:proofErr w:type="gramStart"/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姜倩雯</w:t>
            </w:r>
            <w:proofErr w:type="gramEnd"/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姊妹及宋美碧姊妹</w:t>
            </w:r>
          </w:p>
          <w:p w:rsidR="006C6712" w:rsidRPr="0097708F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總務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="00BA34B1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陳偉年弟兄、</w:t>
            </w:r>
            <w:proofErr w:type="gramStart"/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嘉建基</w:t>
            </w:r>
            <w:proofErr w:type="gramEnd"/>
            <w:r w:rsidR="009B7E2B"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弟兄及黃偉鵬弟兄</w:t>
            </w:r>
          </w:p>
          <w:p w:rsidR="006C6712" w:rsidRPr="0097708F" w:rsidRDefault="006C6712" w:rsidP="006C6712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執事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就職禮將於</w:t>
            </w:r>
            <w:proofErr w:type="gramEnd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1月4日(主日)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早堂</w:t>
            </w:r>
            <w:r w:rsidR="009B7E2B"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崇拜</w:t>
            </w:r>
            <w:proofErr w:type="gramEnd"/>
            <w:r w:rsidR="009B7E2B"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內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舉行。</w:t>
            </w:r>
          </w:p>
          <w:p w:rsidR="00806916" w:rsidRPr="005A10F9" w:rsidRDefault="00806916" w:rsidP="006C6712">
            <w:pPr>
              <w:pStyle w:val="af3"/>
              <w:numPr>
                <w:ilvl w:val="0"/>
                <w:numId w:val="37"/>
              </w:numPr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pacing w:val="-12"/>
                <w:sz w:val="24"/>
                <w:szCs w:val="24"/>
              </w:rPr>
            </w:pP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本堂將於本月31日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 xml:space="preserve"> 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(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三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)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 xml:space="preserve"> 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晚上9:30-12:00舉行守歲晚會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，當天晚上10:45為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抽天糧</w:t>
            </w:r>
            <w:proofErr w:type="gramEnd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時間。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鼓勵會眾一起出席，分享主恩，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並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迎接新一年的來臨。</w:t>
            </w:r>
          </w:p>
          <w:p w:rsidR="00806916" w:rsidRPr="009B7E2B" w:rsidRDefault="00806916" w:rsidP="009B7E2B">
            <w:pPr>
              <w:spacing w:line="0" w:lineRule="atLeast"/>
              <w:ind w:rightChars="57" w:right="114"/>
              <w:rPr>
                <w:rFonts w:ascii="新細明體" w:eastAsia="新細明體" w:hAnsi="新細明體"/>
                <w:b/>
                <w:i/>
                <w:sz w:val="8"/>
                <w:szCs w:val="8"/>
                <w:lang w:eastAsia="zh-HK"/>
              </w:rPr>
            </w:pPr>
          </w:p>
          <w:p w:rsidR="002C2561" w:rsidRPr="00912959" w:rsidRDefault="002C2561" w:rsidP="002C2561">
            <w:pPr>
              <w:ind w:rightChars="57" w:right="114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EE2F34">
              <w:rPr>
                <w:rFonts w:ascii="新細明體" w:eastAsia="新細明體" w:hAnsi="新細明體" w:hint="eastAsia"/>
                <w:b/>
                <w:i/>
                <w:sz w:val="24"/>
              </w:rPr>
              <w:t xml:space="preserve">音樂敬拜 </w:t>
            </w:r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 xml:space="preserve"> (負責同工</w:t>
            </w:r>
            <w:proofErr w:type="gramStart"/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甄達安牧師)</w:t>
            </w:r>
          </w:p>
          <w:p w:rsidR="002C2561" w:rsidRPr="0097708F" w:rsidRDefault="002C2561" w:rsidP="00E468C0">
            <w:pPr>
              <w:pStyle w:val="af3"/>
              <w:numPr>
                <w:ilvl w:val="0"/>
                <w:numId w:val="41"/>
              </w:numPr>
              <w:ind w:leftChars="0"/>
              <w:jc w:val="both"/>
              <w:rPr>
                <w:rFonts w:ascii="新細明體" w:eastAsia="新細明體" w:hAnsi="新細明體" w:cs="Arial"/>
                <w:bCs/>
                <w:color w:val="000000"/>
                <w:spacing w:val="-8"/>
                <w:sz w:val="22"/>
                <w:szCs w:val="22"/>
                <w:lang w:eastAsia="zh-HK"/>
              </w:rPr>
            </w:pP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本堂將於12月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  <w:lang w:eastAsia="zh-HK"/>
              </w:rPr>
              <w:t>24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日 (三)</w:t>
            </w:r>
            <w:r w:rsidRPr="0097708F">
              <w:rPr>
                <w:rFonts w:hint="eastAsia"/>
                <w:sz w:val="22"/>
                <w:szCs w:val="22"/>
              </w:rPr>
              <w:t xml:space="preserve"> 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晚上8:00</w:t>
            </w:r>
            <w:r w:rsidRPr="0097708F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-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9:30，舉辦「星輝晚上聖誕晚會」</w:t>
            </w:r>
            <w:r w:rsidRPr="0097708F">
              <w:rPr>
                <w:rFonts w:asciiTheme="majorEastAsia" w:eastAsiaTheme="majorEastAsia" w:hAnsiTheme="majorEastAsia" w:hint="eastAsia"/>
                <w:color w:val="000000"/>
                <w:spacing w:val="-6"/>
                <w:sz w:val="22"/>
                <w:szCs w:val="22"/>
                <w:lang w:eastAsia="zh-HK"/>
              </w:rPr>
              <w:t xml:space="preserve">。 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並於晚上9:30</w:t>
            </w:r>
            <w:r w:rsidRPr="0097708F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-</w:t>
            </w:r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11:00前往康怡及</w:t>
            </w:r>
            <w:proofErr w:type="gramStart"/>
            <w:r w:rsidRPr="0097708F">
              <w:rPr>
                <w:rFonts w:ascii="新細明體" w:eastAsia="新細明體" w:hAnsi="新細明體" w:cs="Arial" w:hint="eastAsia"/>
                <w:bCs/>
                <w:color w:val="000000"/>
                <w:spacing w:val="-8"/>
                <w:sz w:val="22"/>
                <w:szCs w:val="22"/>
              </w:rPr>
              <w:t>康山報佳音</w:t>
            </w:r>
            <w:proofErr w:type="gramEnd"/>
            <w:r w:rsidRPr="0097708F">
              <w:rPr>
                <w:rFonts w:ascii="新細明體" w:eastAsia="新細明體" w:hAnsi="新細明體" w:hint="eastAsia"/>
                <w:bCs/>
                <w:spacing w:val="-4"/>
                <w:position w:val="-2"/>
                <w:sz w:val="22"/>
                <w:szCs w:val="22"/>
              </w:rPr>
              <w:t>。鼓勵會眾</w:t>
            </w:r>
            <w:r w:rsidRPr="0097708F">
              <w:rPr>
                <w:rFonts w:ascii="新細明體" w:eastAsia="新細明體" w:hAnsi="新細明體" w:hint="eastAsia"/>
                <w:bCs/>
                <w:position w:val="-2"/>
                <w:sz w:val="22"/>
                <w:szCs w:val="22"/>
                <w:lang w:eastAsia="zh-HK"/>
              </w:rPr>
              <w:t>積極參與</w:t>
            </w:r>
            <w:r w:rsidRPr="0097708F">
              <w:rPr>
                <w:rFonts w:ascii="新細明體" w:eastAsia="新細明體" w:hAnsi="新細明體" w:hint="eastAsia"/>
                <w:bCs/>
                <w:spacing w:val="-4"/>
                <w:position w:val="-2"/>
                <w:sz w:val="22"/>
                <w:szCs w:val="22"/>
              </w:rPr>
              <w:t>。</w:t>
            </w:r>
          </w:p>
          <w:p w:rsidR="002C2561" w:rsidRPr="009B7E2B" w:rsidRDefault="002C2561" w:rsidP="002C2561">
            <w:pPr>
              <w:pStyle w:val="af3"/>
              <w:ind w:leftChars="0" w:rightChars="57" w:right="114"/>
              <w:rPr>
                <w:rFonts w:ascii="新細明體" w:eastAsia="新細明體" w:hAnsi="新細明體" w:cs="Arial"/>
                <w:bCs/>
                <w:color w:val="000000"/>
                <w:spacing w:val="-8"/>
                <w:sz w:val="8"/>
                <w:szCs w:val="8"/>
                <w:lang w:eastAsia="zh-HK"/>
              </w:rPr>
            </w:pPr>
          </w:p>
          <w:p w:rsidR="00806916" w:rsidRDefault="002C2561" w:rsidP="00806916">
            <w:pPr>
              <w:ind w:rightChars="57" w:right="114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>本地佈道 (負責同工</w:t>
            </w:r>
            <w:proofErr w:type="gramStart"/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912959"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甄達安牧師)</w:t>
            </w:r>
          </w:p>
          <w:p w:rsidR="002C2561" w:rsidRPr="0097708F" w:rsidRDefault="002C2561" w:rsidP="00E468C0">
            <w:pPr>
              <w:pStyle w:val="af3"/>
              <w:numPr>
                <w:ilvl w:val="0"/>
                <w:numId w:val="45"/>
              </w:numPr>
              <w:ind w:leftChars="0"/>
              <w:jc w:val="both"/>
              <w:rPr>
                <w:rFonts w:ascii="新細明體" w:eastAsia="新細明體" w:hAnsi="新細明體" w:cs="Arial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105"/>
                <w:sz w:val="22"/>
                <w:szCs w:val="22"/>
                <w:lang w:eastAsia="zh-HK"/>
              </w:rPr>
              <w:t>本堂</w:t>
            </w: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105"/>
                <w:sz w:val="22"/>
                <w:szCs w:val="22"/>
              </w:rPr>
              <w:t>與香港基督徒音樂事工協會</w:t>
            </w: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99"/>
                <w:sz w:val="22"/>
                <w:szCs w:val="22"/>
              </w:rPr>
              <w:t>ACM</w:t>
            </w: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105"/>
                <w:sz w:val="22"/>
                <w:szCs w:val="22"/>
              </w:rPr>
              <w:t>合辦之</w:t>
            </w: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105"/>
                <w:sz w:val="22"/>
                <w:szCs w:val="22"/>
                <w:lang w:eastAsia="zh-HK"/>
              </w:rPr>
              <w:t>「祢的愛」佈道會</w:t>
            </w:r>
            <w:r w:rsidRPr="0097708F">
              <w:rPr>
                <w:rFonts w:ascii="新細明體" w:eastAsia="新細明體" w:hAnsi="新細明體" w:hint="eastAsia"/>
                <w:color w:val="000000"/>
                <w:spacing w:val="-10"/>
                <w:w w:val="105"/>
                <w:sz w:val="22"/>
                <w:szCs w:val="22"/>
              </w:rPr>
              <w:t>，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將於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>1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2月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>2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 xml:space="preserve">7日 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>(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六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 xml:space="preserve">) 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晚上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>7:00-9:00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及</w:t>
            </w:r>
            <w:r w:rsidR="00806916" w:rsidRPr="0097708F">
              <w:rPr>
                <w:rFonts w:ascii="新細明體" w:eastAsia="新細明體" w:hAnsi="新細明體" w:cs="新細明體"/>
                <w:bCs/>
                <w:iCs/>
                <w:sz w:val="22"/>
                <w:szCs w:val="22"/>
                <w:lang w:eastAsia="zh-HK"/>
              </w:rPr>
              <w:t>2</w:t>
            </w:r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8日(主日)早上10:30-12:30舉行，鼓勵會眾</w:t>
            </w:r>
            <w:proofErr w:type="gramStart"/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邀請未信親友</w:t>
            </w:r>
            <w:proofErr w:type="gramEnd"/>
            <w:r w:rsidR="00806916" w:rsidRPr="0097708F">
              <w:rPr>
                <w:rFonts w:ascii="新細明體" w:eastAsia="新細明體" w:hAnsi="新細明體" w:cs="新細明體" w:hint="eastAsia"/>
                <w:bCs/>
                <w:iCs/>
                <w:sz w:val="22"/>
                <w:szCs w:val="22"/>
                <w:lang w:eastAsia="zh-HK"/>
              </w:rPr>
              <w:t>出席。</w:t>
            </w:r>
          </w:p>
          <w:p w:rsidR="002C2561" w:rsidRPr="009B7E2B" w:rsidRDefault="002C2561" w:rsidP="002C2561">
            <w:pPr>
              <w:pStyle w:val="af3"/>
              <w:snapToGrid w:val="0"/>
              <w:ind w:leftChars="0" w:left="478"/>
              <w:jc w:val="both"/>
              <w:rPr>
                <w:rFonts w:asciiTheme="minorEastAsia" w:eastAsiaTheme="minorEastAsia" w:hAnsiTheme="minorEastAsia"/>
                <w:bCs/>
                <w:sz w:val="8"/>
                <w:szCs w:val="8"/>
                <w:lang w:eastAsia="zh-HK"/>
              </w:rPr>
            </w:pPr>
          </w:p>
          <w:p w:rsidR="00806916" w:rsidRDefault="002C2561" w:rsidP="00806916">
            <w:pPr>
              <w:snapToGrid w:val="0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  <w:lang w:eastAsia="zh-HK"/>
              </w:rPr>
            </w:pPr>
            <w:r w:rsidRPr="00E136C1">
              <w:rPr>
                <w:rFonts w:ascii="新細明體" w:eastAsia="新細明體" w:hAnsi="新細明體" w:hint="eastAsia"/>
                <w:b/>
                <w:i/>
                <w:sz w:val="24"/>
              </w:rPr>
              <w:t>牧區事項 (負責同工</w:t>
            </w:r>
            <w:proofErr w:type="gramStart"/>
            <w:r w:rsidRPr="00E136C1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E136C1"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 w:rsidRPr="009B1BB6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2C2561" w:rsidRPr="0097708F" w:rsidRDefault="002C2561" w:rsidP="00806916">
            <w:pPr>
              <w:pStyle w:val="af3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HK"/>
              </w:rPr>
            </w:pPr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為配合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「祢的愛」</w:t>
            </w:r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音樂佈道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會</w:t>
            </w:r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，兒童區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於12月28日(</w:t>
            </w:r>
            <w:r w:rsidR="009B7E2B"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下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主日)早上10:15-12:30，在副堂</w:t>
            </w:r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舉行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「</w:t>
            </w:r>
            <w:proofErr w:type="gramStart"/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童樂童</w:t>
            </w:r>
            <w:proofErr w:type="gramEnd"/>
            <w:r w:rsidRPr="0097708F">
              <w:rPr>
                <w:rFonts w:asciiTheme="majorEastAsia" w:eastAsiaTheme="majorEastAsia" w:hAnsiTheme="majorEastAsia" w:cs="Arial"/>
                <w:bCs/>
                <w:spacing w:val="-6"/>
                <w:sz w:val="22"/>
                <w:szCs w:val="22"/>
              </w:rPr>
              <w:t>Fun同樂日</w:t>
            </w:r>
            <w:r w:rsidRPr="0097708F">
              <w:rPr>
                <w:rFonts w:asciiTheme="majorEastAsia" w:eastAsiaTheme="majorEastAsia" w:hAnsiTheme="majorEastAsia" w:cs="Arial" w:hint="eastAsia"/>
                <w:bCs/>
                <w:spacing w:val="-6"/>
                <w:sz w:val="22"/>
                <w:szCs w:val="22"/>
              </w:rPr>
              <w:t>」，</w:t>
            </w:r>
            <w:r w:rsidRPr="0097708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歡迎邀請親友參加，如有查詢，請與黃銘聰傳道聯絡。</w:t>
            </w:r>
          </w:p>
          <w:p w:rsidR="00806916" w:rsidRPr="00E468C0" w:rsidRDefault="00806916" w:rsidP="00806916">
            <w:pPr>
              <w:snapToGrid w:val="0"/>
              <w:jc w:val="both"/>
              <w:rPr>
                <w:b/>
                <w:i/>
                <w:color w:val="000000"/>
                <w:sz w:val="8"/>
                <w:szCs w:val="8"/>
                <w:lang w:eastAsia="zh-HK"/>
              </w:rPr>
            </w:pPr>
          </w:p>
          <w:p w:rsidR="002C2561" w:rsidRDefault="002C2561" w:rsidP="002C2561">
            <w:pPr>
              <w:snapToGrid w:val="0"/>
              <w:spacing w:line="0" w:lineRule="atLeast"/>
              <w:ind w:rightChars="111" w:right="222"/>
              <w:rPr>
                <w:b/>
                <w:i/>
                <w:color w:val="000000"/>
                <w:sz w:val="24"/>
                <w:lang w:eastAsia="zh-HK"/>
              </w:rPr>
            </w:pPr>
            <w:r w:rsidRPr="00E136C1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E136C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17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E136C1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r w:rsidRPr="00537FFD">
              <w:rPr>
                <w:rFonts w:hint="eastAsia"/>
                <w:b/>
                <w:i/>
                <w:color w:val="000000"/>
                <w:sz w:val="24"/>
              </w:rPr>
              <w:t>未信</w:t>
            </w:r>
            <w:proofErr w:type="gramEnd"/>
            <w:r w:rsidRPr="00537FFD">
              <w:rPr>
                <w:rFonts w:hint="eastAsia"/>
                <w:b/>
                <w:i/>
                <w:color w:val="000000"/>
                <w:sz w:val="24"/>
              </w:rPr>
              <w:t>親友</w:t>
            </w:r>
          </w:p>
          <w:p w:rsidR="00E468C0" w:rsidRPr="00E468C0" w:rsidRDefault="00E468C0" w:rsidP="00E468C0">
            <w:pPr>
              <w:widowControl/>
              <w:shd w:val="clear" w:color="auto" w:fill="FFFFFF"/>
              <w:autoSpaceDE/>
              <w:autoSpaceDN/>
              <w:adjustRightInd/>
              <w:ind w:left="379" w:hangingChars="165" w:hanging="379"/>
              <w:jc w:val="both"/>
              <w:rPr>
                <w:rFonts w:ascii="標楷體" w:eastAsia="標楷體" w:hAnsi="標楷體" w:cs="Arial"/>
                <w:bCs/>
                <w:color w:val="000000"/>
                <w:sz w:val="23"/>
                <w:szCs w:val="23"/>
              </w:rPr>
            </w:pP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3"/>
                <w:szCs w:val="23"/>
              </w:rPr>
              <w:t>我們可以這樣為</w:t>
            </w:r>
            <w:proofErr w:type="gramStart"/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3"/>
                <w:szCs w:val="23"/>
              </w:rPr>
              <w:t>為未信</w:t>
            </w:r>
            <w:proofErr w:type="gramEnd"/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3"/>
                <w:szCs w:val="23"/>
              </w:rPr>
              <w:t>親友禱告：</w:t>
            </w:r>
          </w:p>
          <w:p w:rsidR="00E468C0" w:rsidRPr="00E468C0" w:rsidRDefault="00E468C0" w:rsidP="00E468C0">
            <w:pPr>
              <w:widowControl/>
              <w:shd w:val="clear" w:color="auto" w:fill="FFFFFF"/>
              <w:autoSpaceDE/>
              <w:autoSpaceDN/>
              <w:adjustRightInd/>
              <w:ind w:left="379" w:hangingChars="165" w:hanging="379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3"/>
                <w:szCs w:val="23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3"/>
                <w:szCs w:val="23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2"/>
                <w:szCs w:val="22"/>
              </w:rPr>
              <w:t>求神讓基督的真光光照，叫他能看見福音的真相。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求聖靈叫他為罪、為義、為審判，自己責備自己。（約十六</w:t>
            </w:r>
            <w:r w:rsidRPr="00E468C0">
              <w:rPr>
                <w:rFonts w:ascii="標楷體" w:eastAsia="標楷體" w:hAnsi="標楷體" w:cs="Arial" w:hint="eastAsia"/>
                <w:bCs/>
                <w:color w:val="000000"/>
                <w:spacing w:val="-6"/>
                <w:sz w:val="22"/>
                <w:szCs w:val="22"/>
              </w:rPr>
              <w:t>8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）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2"/>
                <w:szCs w:val="22"/>
              </w:rPr>
              <w:t>求神讓他能遇到一些屬靈的人，幫助他認識真理。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2"/>
                <w:szCs w:val="22"/>
              </w:rPr>
              <w:t>求神攻破他所相信的宗教、主義、世界觀，讓他看見當中的漏洞、謊言。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2"/>
                <w:szCs w:val="22"/>
              </w:rPr>
              <w:t>求神攻破他的自我和驕傲，醫治他深層的創傷，給他安全感，以致能真誠地面對自己，不需戴上任何假面具。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求神攻破惡者對他的一切試探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Cs w:val="20"/>
              </w:rPr>
              <w:t>、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誘惑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Cs w:val="20"/>
              </w:rPr>
              <w:t>、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向他提供的陰謀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Cs w:val="20"/>
              </w:rPr>
              <w:t>、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pacing w:val="-6"/>
                <w:sz w:val="22"/>
                <w:szCs w:val="22"/>
              </w:rPr>
              <w:t>詭計。</w:t>
            </w:r>
          </w:p>
          <w:p w:rsidR="00E468C0" w:rsidRPr="00E468C0" w:rsidRDefault="00E468C0" w:rsidP="0097708F">
            <w:pPr>
              <w:widowControl/>
              <w:shd w:val="clear" w:color="auto" w:fill="FFFFFF"/>
              <w:autoSpaceDE/>
              <w:autoSpaceDN/>
              <w:adjustRightInd/>
              <w:ind w:left="363" w:hangingChars="165" w:hanging="363"/>
              <w:jc w:val="both"/>
              <w:rPr>
                <w:rFonts w:ascii="標楷體" w:eastAsia="標楷體" w:hAnsi="標楷體" w:cs="Arial"/>
                <w:bCs/>
                <w:color w:val="000000"/>
                <w:sz w:val="24"/>
              </w:rPr>
            </w:pPr>
            <w:r w:rsidRPr="00E468C0">
              <w:rPr>
                <w:rFonts w:ascii="Wingdings" w:eastAsia="標楷體" w:hAnsi="Wingdings" w:cs="Arial"/>
                <w:bCs/>
                <w:color w:val="000000"/>
                <w:sz w:val="22"/>
                <w:szCs w:val="22"/>
              </w:rPr>
              <w:t></w:t>
            </w:r>
            <w:r w:rsidRPr="00E468C0">
              <w:rPr>
                <w:rFonts w:ascii="Times New Roman" w:eastAsia="標楷體"/>
                <w:bCs/>
                <w:color w:val="000000"/>
                <w:sz w:val="22"/>
                <w:szCs w:val="22"/>
              </w:rPr>
              <w:t xml:space="preserve">  </w:t>
            </w:r>
            <w:r w:rsidRPr="00E468C0">
              <w:rPr>
                <w:rFonts w:ascii="新細明體" w:eastAsia="新細明體" w:hAnsi="新細明體" w:cs="Arial" w:hint="eastAsia"/>
                <w:bCs/>
                <w:color w:val="000000"/>
                <w:sz w:val="22"/>
                <w:szCs w:val="22"/>
              </w:rPr>
              <w:t>求神捆綁撒但在他身上的工作。</w:t>
            </w:r>
          </w:p>
          <w:p w:rsidR="0068228E" w:rsidRPr="00E468C0" w:rsidRDefault="00806916" w:rsidP="00E468C0">
            <w:pPr>
              <w:snapToGrid w:val="0"/>
              <w:spacing w:line="0" w:lineRule="atLeast"/>
              <w:ind w:rightChars="111" w:right="222"/>
              <w:rPr>
                <w:b/>
                <w:i/>
                <w:color w:val="000000"/>
                <w:sz w:val="24"/>
              </w:rPr>
            </w:pPr>
            <w:r w:rsidRPr="00E136C1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E136C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17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E136C1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806916">
              <w:rPr>
                <w:rFonts w:hint="eastAsia"/>
                <w:b/>
                <w:i/>
                <w:color w:val="000000"/>
                <w:sz w:val="24"/>
              </w:rPr>
              <w:t>佈道會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7C" w:rsidRDefault="009C3E7C" w:rsidP="003E4AF6">
      <w:r>
        <w:separator/>
      </w:r>
    </w:p>
  </w:endnote>
  <w:endnote w:type="continuationSeparator" w:id="0">
    <w:p w:rsidR="009C3E7C" w:rsidRDefault="009C3E7C" w:rsidP="003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7C" w:rsidRDefault="009C3E7C" w:rsidP="003E4AF6">
      <w:r>
        <w:separator/>
      </w:r>
    </w:p>
  </w:footnote>
  <w:footnote w:type="continuationSeparator" w:id="0">
    <w:p w:rsidR="009C3E7C" w:rsidRDefault="009C3E7C" w:rsidP="003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art29F"/>
      </v:shape>
    </w:pict>
  </w:numPicBullet>
  <w:abstractNum w:abstractNumId="0">
    <w:nsid w:val="086700C5"/>
    <w:multiLevelType w:val="hybridMultilevel"/>
    <w:tmpl w:val="75502036"/>
    <w:lvl w:ilvl="0" w:tplc="3ED8729C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B64E0"/>
    <w:multiLevelType w:val="hybridMultilevel"/>
    <w:tmpl w:val="B58E7E04"/>
    <w:lvl w:ilvl="0" w:tplc="CA4E876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D313BE"/>
    <w:multiLevelType w:val="hybridMultilevel"/>
    <w:tmpl w:val="5ADE650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20FAE"/>
    <w:multiLevelType w:val="hybridMultilevel"/>
    <w:tmpl w:val="213E883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1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491264"/>
    <w:multiLevelType w:val="hybridMultilevel"/>
    <w:tmpl w:val="8D28B416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2F4E0DC6"/>
    <w:multiLevelType w:val="hybridMultilevel"/>
    <w:tmpl w:val="16AE71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D3528F"/>
    <w:multiLevelType w:val="hybridMultilevel"/>
    <w:tmpl w:val="1E7E21B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076262"/>
    <w:multiLevelType w:val="hybridMultilevel"/>
    <w:tmpl w:val="22C68A74"/>
    <w:lvl w:ilvl="0" w:tplc="B0F8C6C0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1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6952829"/>
    <w:multiLevelType w:val="hybridMultilevel"/>
    <w:tmpl w:val="F4FC2988"/>
    <w:lvl w:ilvl="0" w:tplc="8F20547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EE57B4"/>
    <w:multiLevelType w:val="hybridMultilevel"/>
    <w:tmpl w:val="ACA60410"/>
    <w:lvl w:ilvl="0" w:tplc="356272A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EC377C"/>
    <w:multiLevelType w:val="hybridMultilevel"/>
    <w:tmpl w:val="D3E8117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197E05"/>
    <w:multiLevelType w:val="hybridMultilevel"/>
    <w:tmpl w:val="DBB2E77A"/>
    <w:lvl w:ilvl="0" w:tplc="E508FF8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2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4A2DB1"/>
    <w:multiLevelType w:val="hybridMultilevel"/>
    <w:tmpl w:val="2CECD7B6"/>
    <w:lvl w:ilvl="0" w:tplc="03505F34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D17345"/>
    <w:multiLevelType w:val="hybridMultilevel"/>
    <w:tmpl w:val="F828A4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C02E7C"/>
    <w:multiLevelType w:val="hybridMultilevel"/>
    <w:tmpl w:val="C9160210"/>
    <w:lvl w:ilvl="0" w:tplc="9C1C739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3D39DD"/>
    <w:multiLevelType w:val="hybridMultilevel"/>
    <w:tmpl w:val="84CE4D52"/>
    <w:lvl w:ilvl="0" w:tplc="DA9C2AC8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8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9">
    <w:nsid w:val="69BC28BE"/>
    <w:multiLevelType w:val="hybridMultilevel"/>
    <w:tmpl w:val="6F384E22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0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402CCE"/>
    <w:multiLevelType w:val="hybridMultilevel"/>
    <w:tmpl w:val="27F66FD0"/>
    <w:lvl w:ilvl="0" w:tplc="F8ECFB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CA510A"/>
    <w:multiLevelType w:val="hybridMultilevel"/>
    <w:tmpl w:val="1CF65F00"/>
    <w:lvl w:ilvl="0" w:tplc="F9EA3BAA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3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8C23BD"/>
    <w:multiLevelType w:val="hybridMultilevel"/>
    <w:tmpl w:val="5ADE650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23"/>
  </w:num>
  <w:num w:numId="5">
    <w:abstractNumId w:val="27"/>
  </w:num>
  <w:num w:numId="6">
    <w:abstractNumId w:val="4"/>
  </w:num>
  <w:num w:numId="7">
    <w:abstractNumId w:val="14"/>
  </w:num>
  <w:num w:numId="8">
    <w:abstractNumId w:val="8"/>
  </w:num>
  <w:num w:numId="9">
    <w:abstractNumId w:val="43"/>
  </w:num>
  <w:num w:numId="10">
    <w:abstractNumId w:val="30"/>
  </w:num>
  <w:num w:numId="11">
    <w:abstractNumId w:val="2"/>
  </w:num>
  <w:num w:numId="12">
    <w:abstractNumId w:val="11"/>
  </w:num>
  <w:num w:numId="13">
    <w:abstractNumId w:val="45"/>
  </w:num>
  <w:num w:numId="14">
    <w:abstractNumId w:val="13"/>
  </w:num>
  <w:num w:numId="15">
    <w:abstractNumId w:val="1"/>
  </w:num>
  <w:num w:numId="16">
    <w:abstractNumId w:val="26"/>
  </w:num>
  <w:num w:numId="17">
    <w:abstractNumId w:val="6"/>
  </w:num>
  <w:num w:numId="18">
    <w:abstractNumId w:val="15"/>
  </w:num>
  <w:num w:numId="19">
    <w:abstractNumId w:val="31"/>
  </w:num>
  <w:num w:numId="20">
    <w:abstractNumId w:val="38"/>
  </w:num>
  <w:num w:numId="21">
    <w:abstractNumId w:val="5"/>
  </w:num>
  <w:num w:numId="22">
    <w:abstractNumId w:val="18"/>
  </w:num>
  <w:num w:numId="23">
    <w:abstractNumId w:val="37"/>
  </w:num>
  <w:num w:numId="24">
    <w:abstractNumId w:val="20"/>
  </w:num>
  <w:num w:numId="25">
    <w:abstractNumId w:val="10"/>
  </w:num>
  <w:num w:numId="26">
    <w:abstractNumId w:val="24"/>
  </w:num>
  <w:num w:numId="27">
    <w:abstractNumId w:val="42"/>
  </w:num>
  <w:num w:numId="28">
    <w:abstractNumId w:val="9"/>
  </w:num>
  <w:num w:numId="29">
    <w:abstractNumId w:val="12"/>
  </w:num>
  <w:num w:numId="30">
    <w:abstractNumId w:val="25"/>
  </w:num>
  <w:num w:numId="31">
    <w:abstractNumId w:val="7"/>
  </w:num>
  <w:num w:numId="32">
    <w:abstractNumId w:val="41"/>
  </w:num>
  <w:num w:numId="33">
    <w:abstractNumId w:val="44"/>
  </w:num>
  <w:num w:numId="34">
    <w:abstractNumId w:val="22"/>
  </w:num>
  <w:num w:numId="35">
    <w:abstractNumId w:val="35"/>
  </w:num>
  <w:num w:numId="36">
    <w:abstractNumId w:val="19"/>
  </w:num>
  <w:num w:numId="37">
    <w:abstractNumId w:val="3"/>
  </w:num>
  <w:num w:numId="38">
    <w:abstractNumId w:val="39"/>
  </w:num>
  <w:num w:numId="39">
    <w:abstractNumId w:val="28"/>
  </w:num>
  <w:num w:numId="40">
    <w:abstractNumId w:val="0"/>
  </w:num>
  <w:num w:numId="41">
    <w:abstractNumId w:val="33"/>
  </w:num>
  <w:num w:numId="42">
    <w:abstractNumId w:val="17"/>
  </w:num>
  <w:num w:numId="43">
    <w:abstractNumId w:val="16"/>
  </w:num>
  <w:num w:numId="44">
    <w:abstractNumId w:val="36"/>
  </w:num>
  <w:num w:numId="45">
    <w:abstractNumId w:val="29"/>
  </w:num>
  <w:num w:numId="4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524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463"/>
    <w:rsid w:val="00007B30"/>
    <w:rsid w:val="00010A58"/>
    <w:rsid w:val="00010F8F"/>
    <w:rsid w:val="000115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114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66B52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D59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B1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5FF6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2D8F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36F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93B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E5C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948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AE5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87FBE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54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561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6072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6FB2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5959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935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31E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927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9B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03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3D2D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9F2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837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6EDB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320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37A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6D9F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BC5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5914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0A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A36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588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712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3AF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C43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3DE5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53E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16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7F7F3C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916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3A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4BCB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A40"/>
    <w:rsid w:val="00863F2A"/>
    <w:rsid w:val="0086518F"/>
    <w:rsid w:val="00865476"/>
    <w:rsid w:val="0086581B"/>
    <w:rsid w:val="00865853"/>
    <w:rsid w:val="00865D20"/>
    <w:rsid w:val="008660E0"/>
    <w:rsid w:val="0086638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06F"/>
    <w:rsid w:val="008A0963"/>
    <w:rsid w:val="008A0E2B"/>
    <w:rsid w:val="008A0E2E"/>
    <w:rsid w:val="008A137E"/>
    <w:rsid w:val="008A16F7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03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447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6ADA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4C1D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08F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4F34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2FB6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B7E2B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3E7C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65"/>
    <w:rsid w:val="009C6CBA"/>
    <w:rsid w:val="009C6EF8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331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4F9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1E24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C4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5DA0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4D8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0C66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DD2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3EE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4B1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1EC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71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1AFF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330"/>
    <w:rsid w:val="00C618DD"/>
    <w:rsid w:val="00C61938"/>
    <w:rsid w:val="00C61AA1"/>
    <w:rsid w:val="00C61F3F"/>
    <w:rsid w:val="00C62705"/>
    <w:rsid w:val="00C627F8"/>
    <w:rsid w:val="00C62A64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744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A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2D46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6380"/>
    <w:rsid w:val="00D66D6F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0BC4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697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435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8C0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77929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097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6B2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919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13E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4B6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BE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7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840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88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7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9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6135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351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78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37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070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03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0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43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758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2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4876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0495622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298626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056134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6881634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578274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2398858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0878558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fcckcc@netvigat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F6E7-BA5B-43EA-BA07-5BF9B552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1769</Words>
  <Characters>2377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4138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WHYUNG</dc:creator>
  <cp:lastModifiedBy>Karen</cp:lastModifiedBy>
  <cp:revision>10</cp:revision>
  <cp:lastPrinted>2014-12-19T08:43:00Z</cp:lastPrinted>
  <dcterms:created xsi:type="dcterms:W3CDTF">2014-12-16T09:42:00Z</dcterms:created>
  <dcterms:modified xsi:type="dcterms:W3CDTF">2014-12-19T08:43:00Z</dcterms:modified>
</cp:coreProperties>
</file>